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3CA8D" w14:textId="77777777" w:rsidR="00A86B49" w:rsidRPr="00882EED" w:rsidRDefault="00A86B49" w:rsidP="00B74CE6">
      <w:pPr>
        <w:jc w:val="center"/>
        <w:rPr>
          <w:sz w:val="28"/>
          <w:szCs w:val="28"/>
          <w:u w:val="single"/>
        </w:rPr>
      </w:pPr>
      <w:r w:rsidRPr="00882EED">
        <w:rPr>
          <w:sz w:val="28"/>
          <w:szCs w:val="28"/>
          <w:u w:val="single"/>
        </w:rPr>
        <w:t>Appendix A</w:t>
      </w:r>
    </w:p>
    <w:p w14:paraId="672A6659" w14:textId="77777777" w:rsidR="00A86B49" w:rsidRPr="00882EED" w:rsidRDefault="00A86B49" w:rsidP="00B74CE6">
      <w:pPr>
        <w:jc w:val="center"/>
      </w:pPr>
    </w:p>
    <w:p w14:paraId="6FAE8FA8" w14:textId="77777777" w:rsidR="00A86B49" w:rsidRPr="00882EED" w:rsidRDefault="00A86B49" w:rsidP="00B74CE6">
      <w:pPr>
        <w:jc w:val="center"/>
        <w:rPr>
          <w:sz w:val="32"/>
          <w:szCs w:val="32"/>
        </w:rPr>
      </w:pPr>
      <w:r>
        <w:rPr>
          <w:sz w:val="32"/>
          <w:szCs w:val="32"/>
        </w:rPr>
        <w:t>Credit-h</w:t>
      </w:r>
      <w:r w:rsidRPr="00882EED">
        <w:rPr>
          <w:sz w:val="32"/>
          <w:szCs w:val="32"/>
        </w:rPr>
        <w:t>our Methodology</w:t>
      </w:r>
    </w:p>
    <w:p w14:paraId="381E2924" w14:textId="77777777" w:rsidR="00A86B49" w:rsidRPr="00882EED" w:rsidRDefault="00A86B49" w:rsidP="00B74CE6">
      <w:pPr>
        <w:jc w:val="center"/>
        <w:rPr>
          <w:sz w:val="32"/>
          <w:szCs w:val="32"/>
        </w:rPr>
      </w:pPr>
      <w:proofErr w:type="gramStart"/>
      <w:r>
        <w:rPr>
          <w:sz w:val="32"/>
          <w:szCs w:val="32"/>
        </w:rPr>
        <w:t>f</w:t>
      </w:r>
      <w:r w:rsidRPr="00882EED">
        <w:rPr>
          <w:sz w:val="32"/>
          <w:szCs w:val="32"/>
        </w:rPr>
        <w:t>or</w:t>
      </w:r>
      <w:proofErr w:type="gramEnd"/>
      <w:r>
        <w:rPr>
          <w:sz w:val="32"/>
          <w:szCs w:val="32"/>
        </w:rPr>
        <w:t xml:space="preserve"> the</w:t>
      </w:r>
    </w:p>
    <w:p w14:paraId="669CA85D" w14:textId="77777777" w:rsidR="00A86B49" w:rsidRPr="00882EED" w:rsidRDefault="00A86B49" w:rsidP="00B74CE6">
      <w:pPr>
        <w:jc w:val="center"/>
        <w:rPr>
          <w:sz w:val="32"/>
          <w:szCs w:val="32"/>
        </w:rPr>
      </w:pPr>
      <w:r w:rsidRPr="00882EED">
        <w:rPr>
          <w:sz w:val="32"/>
          <w:szCs w:val="32"/>
        </w:rPr>
        <w:t>Calculation of Part-time Faculty Course Pay</w:t>
      </w:r>
    </w:p>
    <w:p w14:paraId="0A37501D" w14:textId="77777777" w:rsidR="00A86B49" w:rsidRPr="00882EED" w:rsidRDefault="00A86B49" w:rsidP="00B74CE6">
      <w:pPr>
        <w:jc w:val="center"/>
        <w:rPr>
          <w:sz w:val="24"/>
          <w:szCs w:val="24"/>
        </w:rPr>
      </w:pPr>
    </w:p>
    <w:p w14:paraId="2197B0BE" w14:textId="77777777" w:rsidR="00A86B49" w:rsidRPr="006B3A08" w:rsidRDefault="00A86B49" w:rsidP="00B74CE6">
      <w:pPr>
        <w:pStyle w:val="NormalWeb"/>
        <w:shd w:val="clear" w:color="auto" w:fill="FFFFFF"/>
        <w:spacing w:before="0" w:beforeAutospacing="0" w:after="0" w:afterAutospacing="0"/>
        <w:rPr>
          <w:sz w:val="21"/>
          <w:szCs w:val="21"/>
        </w:rPr>
      </w:pPr>
      <w:r w:rsidRPr="006B3A08">
        <w:rPr>
          <w:sz w:val="21"/>
          <w:szCs w:val="21"/>
        </w:rPr>
        <w:t xml:space="preserve">As a result of part-time faculty negotiations, CNM is moving from a contact-hour based methodology for the calculation of course pay, to a methodology based on credit-hour. The change will be effective at the beginning of the 2018 Fall Semester. </w:t>
      </w:r>
    </w:p>
    <w:p w14:paraId="5DAB6C7B" w14:textId="77777777" w:rsidR="00A86B49" w:rsidRPr="006B3A08" w:rsidRDefault="00A86B49" w:rsidP="00B74CE6">
      <w:pPr>
        <w:pStyle w:val="NormalWeb"/>
        <w:shd w:val="clear" w:color="auto" w:fill="FFFFFF"/>
        <w:spacing w:before="0" w:beforeAutospacing="0" w:after="0" w:afterAutospacing="0"/>
        <w:rPr>
          <w:sz w:val="21"/>
          <w:szCs w:val="21"/>
        </w:rPr>
      </w:pPr>
    </w:p>
    <w:p w14:paraId="2B05D801" w14:textId="77777777" w:rsidR="00D16B2E" w:rsidRDefault="00A86B49" w:rsidP="008F3A3D">
      <w:pPr>
        <w:ind w:left="720" w:hanging="720"/>
        <w:rPr>
          <w:sz w:val="21"/>
          <w:szCs w:val="21"/>
        </w:rPr>
      </w:pPr>
      <w:r w:rsidRPr="006B3A08">
        <w:rPr>
          <w:sz w:val="21"/>
          <w:szCs w:val="21"/>
        </w:rPr>
        <w:t>Course pay will now be calculated based on credit hour, degree status, and tier, for lecture hour courses. Non-</w:t>
      </w:r>
    </w:p>
    <w:p w14:paraId="55E3B6C1" w14:textId="77777777" w:rsidR="00D16B2E" w:rsidRDefault="00A86B49" w:rsidP="008F3A3D">
      <w:pPr>
        <w:ind w:left="720" w:hanging="720"/>
        <w:rPr>
          <w:sz w:val="21"/>
          <w:szCs w:val="21"/>
        </w:rPr>
      </w:pPr>
      <w:proofErr w:type="gramStart"/>
      <w:r w:rsidRPr="006B3A08">
        <w:rPr>
          <w:sz w:val="21"/>
          <w:szCs w:val="21"/>
        </w:rPr>
        <w:t>lecture</w:t>
      </w:r>
      <w:proofErr w:type="gramEnd"/>
      <w:r w:rsidRPr="006B3A08">
        <w:rPr>
          <w:sz w:val="21"/>
          <w:szCs w:val="21"/>
        </w:rPr>
        <w:t xml:space="preserve"> courses (labs and studios) will be based on credit hour and tier only. With the conversion to the credit hour </w:t>
      </w:r>
    </w:p>
    <w:p w14:paraId="7897B1D6" w14:textId="77777777" w:rsidR="00D16B2E" w:rsidRDefault="00A86B49" w:rsidP="008F3A3D">
      <w:pPr>
        <w:ind w:left="720" w:hanging="720"/>
        <w:rPr>
          <w:sz w:val="21"/>
          <w:szCs w:val="21"/>
        </w:rPr>
      </w:pPr>
      <w:proofErr w:type="gramStart"/>
      <w:r w:rsidRPr="006B3A08">
        <w:rPr>
          <w:sz w:val="21"/>
          <w:szCs w:val="21"/>
        </w:rPr>
        <w:t>methodology</w:t>
      </w:r>
      <w:proofErr w:type="gramEnd"/>
      <w:r w:rsidRPr="006B3A08">
        <w:rPr>
          <w:sz w:val="21"/>
          <w:szCs w:val="21"/>
        </w:rPr>
        <w:t xml:space="preserve"> for the calculation of course pay, part-time faculty in steps A and B will be combined into a single </w:t>
      </w:r>
    </w:p>
    <w:p w14:paraId="7E93175E" w14:textId="77777777" w:rsidR="00D16B2E" w:rsidRDefault="00A86B49" w:rsidP="008F3A3D">
      <w:pPr>
        <w:ind w:left="720" w:hanging="720"/>
        <w:rPr>
          <w:sz w:val="21"/>
          <w:szCs w:val="21"/>
        </w:rPr>
      </w:pPr>
      <w:proofErr w:type="gramStart"/>
      <w:r w:rsidRPr="006B3A08">
        <w:rPr>
          <w:sz w:val="21"/>
          <w:szCs w:val="21"/>
        </w:rPr>
        <w:t>category</w:t>
      </w:r>
      <w:proofErr w:type="gramEnd"/>
      <w:r w:rsidRPr="006B3A08">
        <w:rPr>
          <w:sz w:val="21"/>
          <w:szCs w:val="21"/>
        </w:rPr>
        <w:t xml:space="preserve"> designated as Tier 2. All other part-time</w:t>
      </w:r>
      <w:r w:rsidR="00D16B2E">
        <w:rPr>
          <w:sz w:val="21"/>
          <w:szCs w:val="21"/>
        </w:rPr>
        <w:t xml:space="preserve"> </w:t>
      </w:r>
      <w:r w:rsidRPr="006B3A08">
        <w:rPr>
          <w:sz w:val="21"/>
          <w:szCs w:val="21"/>
        </w:rPr>
        <w:t xml:space="preserve">faculty (those in steps E and F) will be combined into a single </w:t>
      </w:r>
    </w:p>
    <w:p w14:paraId="40ABCDED" w14:textId="6CC5E29A" w:rsidR="00A86B49" w:rsidRPr="006B3A08" w:rsidRDefault="00A86B49" w:rsidP="008F3A3D">
      <w:pPr>
        <w:ind w:left="720" w:hanging="720"/>
        <w:rPr>
          <w:sz w:val="21"/>
          <w:szCs w:val="21"/>
        </w:rPr>
      </w:pPr>
      <w:proofErr w:type="gramStart"/>
      <w:r w:rsidRPr="006B3A08">
        <w:rPr>
          <w:sz w:val="21"/>
          <w:szCs w:val="21"/>
        </w:rPr>
        <w:t>category</w:t>
      </w:r>
      <w:proofErr w:type="gramEnd"/>
      <w:r w:rsidRPr="006B3A08">
        <w:rPr>
          <w:sz w:val="21"/>
          <w:szCs w:val="21"/>
        </w:rPr>
        <w:t xml:space="preserve"> designated as Tier 1.</w:t>
      </w:r>
    </w:p>
    <w:p w14:paraId="02EB378F" w14:textId="77777777" w:rsidR="00A86B49" w:rsidRPr="006B3A08" w:rsidRDefault="00A86B49" w:rsidP="00B74CE6">
      <w:pPr>
        <w:pStyle w:val="NormalWeb"/>
        <w:shd w:val="clear" w:color="auto" w:fill="FFFFFF"/>
        <w:spacing w:before="0" w:beforeAutospacing="0" w:after="0" w:afterAutospacing="0"/>
        <w:rPr>
          <w:sz w:val="21"/>
          <w:szCs w:val="21"/>
        </w:rPr>
      </w:pPr>
    </w:p>
    <w:p w14:paraId="3775E18E" w14:textId="77777777" w:rsidR="00A86B49" w:rsidRPr="006B3A08" w:rsidRDefault="00A86B49" w:rsidP="00B74CE6">
      <w:pPr>
        <w:pStyle w:val="NormalWeb"/>
        <w:shd w:val="clear" w:color="auto" w:fill="FFFFFF"/>
        <w:spacing w:before="0" w:beforeAutospacing="0" w:after="0" w:afterAutospacing="0"/>
        <w:rPr>
          <w:sz w:val="21"/>
          <w:szCs w:val="21"/>
        </w:rPr>
      </w:pPr>
      <w:proofErr w:type="gramStart"/>
      <w:r w:rsidRPr="006B3A08">
        <w:rPr>
          <w:sz w:val="21"/>
          <w:szCs w:val="21"/>
        </w:rPr>
        <w:t>The per</w:t>
      </w:r>
      <w:proofErr w:type="gramEnd"/>
      <w:r w:rsidRPr="006B3A08">
        <w:rPr>
          <w:sz w:val="21"/>
          <w:szCs w:val="21"/>
        </w:rPr>
        <w:t xml:space="preserve"> credit hours rates (PCH) for lecture, lab, and studio are listed in the chart below. </w:t>
      </w:r>
    </w:p>
    <w:p w14:paraId="6A05A809" w14:textId="77777777" w:rsidR="00A86B49" w:rsidRPr="006B3A08" w:rsidRDefault="00A86B49" w:rsidP="00B74CE6">
      <w:pPr>
        <w:pStyle w:val="NormalWeb"/>
        <w:shd w:val="clear" w:color="auto" w:fill="FFFFFF"/>
        <w:spacing w:before="0" w:beforeAutospacing="0" w:after="0" w:afterAutospacing="0"/>
        <w:rPr>
          <w:sz w:val="21"/>
          <w:szCs w:val="21"/>
        </w:rPr>
      </w:pPr>
    </w:p>
    <w:p w14:paraId="459B0065" w14:textId="77777777" w:rsidR="00A86B49" w:rsidRPr="006B3A08" w:rsidRDefault="00A86B49" w:rsidP="00B74CE6">
      <w:pPr>
        <w:pStyle w:val="NormalWeb"/>
        <w:shd w:val="clear" w:color="auto" w:fill="FFFFFF"/>
        <w:spacing w:before="0" w:beforeAutospacing="0" w:after="0" w:afterAutospacing="0"/>
        <w:rPr>
          <w:sz w:val="21"/>
          <w:szCs w:val="21"/>
        </w:rPr>
      </w:pPr>
      <w:r w:rsidRPr="006B3A08">
        <w:rPr>
          <w:sz w:val="21"/>
          <w:szCs w:val="21"/>
        </w:rPr>
        <w:t xml:space="preserve">Feel free to contact your CNM Employees Union representatives or CNM Human Resources with any questions you may have about your course compensation. Limited examples for courses in both Tiers One and Two in each college have been provided to help part-time faculty become familiar with these changes. </w:t>
      </w:r>
    </w:p>
    <w:p w14:paraId="5A39BBE3" w14:textId="77777777" w:rsidR="00A86B49" w:rsidRPr="006B3A08" w:rsidRDefault="00A86B49" w:rsidP="00B74CE6">
      <w:pPr>
        <w:pStyle w:val="NormalWeb"/>
        <w:shd w:val="clear" w:color="auto" w:fill="FFFFFF"/>
        <w:spacing w:before="0" w:beforeAutospacing="0" w:after="0" w:afterAutospacing="0"/>
        <w:rPr>
          <w:sz w:val="21"/>
          <w:szCs w:val="21"/>
        </w:rPr>
      </w:pPr>
    </w:p>
    <w:p w14:paraId="56492477" w14:textId="77777777" w:rsidR="00A86B49" w:rsidRPr="006B3A08" w:rsidRDefault="00A86B49" w:rsidP="00B74CE6">
      <w:pPr>
        <w:pStyle w:val="NormalWeb"/>
        <w:shd w:val="clear" w:color="auto" w:fill="FFFFFF"/>
        <w:spacing w:before="0" w:beforeAutospacing="0" w:after="0" w:afterAutospacing="0"/>
        <w:rPr>
          <w:sz w:val="21"/>
          <w:szCs w:val="21"/>
        </w:rPr>
      </w:pPr>
      <w:r w:rsidRPr="006B3A08">
        <w:rPr>
          <w:sz w:val="21"/>
          <w:szCs w:val="21"/>
        </w:rPr>
        <w:t>The compensation for any course is based on either Tier One or Tier Two qualification and on any one of these four factors: Lecture Only, Lecture &amp; Lab Combination, Lab Only, or Studio Only.</w:t>
      </w:r>
    </w:p>
    <w:p w14:paraId="41C8F396" w14:textId="77777777" w:rsidR="00A86B49" w:rsidRPr="00882EED" w:rsidRDefault="00A86B49" w:rsidP="00B74CE6">
      <w:pPr>
        <w:rPr>
          <w:sz w:val="24"/>
          <w:szCs w:val="24"/>
        </w:rPr>
      </w:pPr>
    </w:p>
    <w:p w14:paraId="72A3D3EC" w14:textId="77777777" w:rsidR="00A86B49" w:rsidRPr="00882EED" w:rsidRDefault="00A86B49" w:rsidP="00B74CE6">
      <w:pPr>
        <w:rPr>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5"/>
        <w:gridCol w:w="1980"/>
        <w:gridCol w:w="2250"/>
      </w:tblGrid>
      <w:tr w:rsidR="00A86B49" w:rsidRPr="00882EED" w14:paraId="0C94BEC4" w14:textId="77777777" w:rsidTr="00A86B49">
        <w:trPr>
          <w:trHeight w:val="537"/>
        </w:trPr>
        <w:tc>
          <w:tcPr>
            <w:tcW w:w="5485" w:type="dxa"/>
            <w:shd w:val="clear" w:color="auto" w:fill="auto"/>
          </w:tcPr>
          <w:p w14:paraId="5FF30516" w14:textId="5317A5F6" w:rsidR="00A86B49" w:rsidRDefault="00A27ABC" w:rsidP="00B74CE6">
            <w:pPr>
              <w:pStyle w:val="TableParagraph"/>
              <w:kinsoku w:val="0"/>
              <w:overflowPunct w:val="0"/>
              <w:spacing w:before="10"/>
              <w:ind w:hanging="1637"/>
              <w:jc w:val="center"/>
              <w:rPr>
                <w:w w:val="105"/>
                <w:szCs w:val="28"/>
              </w:rPr>
            </w:pPr>
            <w:r>
              <w:rPr>
                <w:w w:val="105"/>
                <w:szCs w:val="28"/>
              </w:rPr>
              <w:t>Effective Spring 202</w:t>
            </w:r>
            <w:r w:rsidR="00D16B2E">
              <w:rPr>
                <w:w w:val="105"/>
                <w:szCs w:val="28"/>
              </w:rPr>
              <w:t>3</w:t>
            </w:r>
            <w:bookmarkStart w:id="0" w:name="_GoBack"/>
            <w:bookmarkEnd w:id="0"/>
          </w:p>
          <w:p w14:paraId="0D0B940D" w14:textId="77777777" w:rsidR="00B0097F" w:rsidRPr="00B0097F" w:rsidRDefault="00B0097F" w:rsidP="00B74CE6">
            <w:pPr>
              <w:pStyle w:val="TableParagraph"/>
              <w:kinsoku w:val="0"/>
              <w:overflowPunct w:val="0"/>
              <w:spacing w:before="10"/>
              <w:ind w:hanging="1637"/>
              <w:jc w:val="center"/>
              <w:rPr>
                <w:w w:val="105"/>
                <w:szCs w:val="28"/>
              </w:rPr>
            </w:pPr>
          </w:p>
          <w:p w14:paraId="18915077" w14:textId="77777777" w:rsidR="00A86B49" w:rsidRPr="0018425F" w:rsidRDefault="00A86B49" w:rsidP="00B74CE6">
            <w:pPr>
              <w:pStyle w:val="TableParagraph"/>
              <w:kinsoku w:val="0"/>
              <w:overflowPunct w:val="0"/>
              <w:spacing w:before="10"/>
              <w:ind w:hanging="1637"/>
              <w:jc w:val="center"/>
              <w:rPr>
                <w:w w:val="105"/>
                <w:sz w:val="36"/>
                <w:szCs w:val="36"/>
              </w:rPr>
            </w:pPr>
            <w:r w:rsidRPr="0018425F">
              <w:rPr>
                <w:w w:val="105"/>
                <w:sz w:val="36"/>
                <w:szCs w:val="36"/>
              </w:rPr>
              <w:t>Per Credit Hour (PCH) Pay Scale</w:t>
            </w:r>
          </w:p>
        </w:tc>
        <w:tc>
          <w:tcPr>
            <w:tcW w:w="1980" w:type="dxa"/>
            <w:shd w:val="clear" w:color="auto" w:fill="auto"/>
          </w:tcPr>
          <w:p w14:paraId="3C9CB8DB" w14:textId="77777777" w:rsidR="00A86B49" w:rsidRPr="0018425F" w:rsidRDefault="00A86B49" w:rsidP="00B74CE6">
            <w:pPr>
              <w:pStyle w:val="TableParagraph"/>
              <w:kinsoku w:val="0"/>
              <w:overflowPunct w:val="0"/>
              <w:spacing w:before="3" w:line="270" w:lineRule="atLeast"/>
              <w:ind w:firstLine="36"/>
              <w:jc w:val="center"/>
              <w:rPr>
                <w:w w:val="105"/>
                <w:sz w:val="28"/>
                <w:szCs w:val="28"/>
              </w:rPr>
            </w:pPr>
            <w:r w:rsidRPr="0018425F">
              <w:rPr>
                <w:w w:val="105"/>
                <w:sz w:val="28"/>
                <w:szCs w:val="28"/>
              </w:rPr>
              <w:t>Tier One PCH</w:t>
            </w:r>
          </w:p>
          <w:p w14:paraId="0E27B00A" w14:textId="77777777" w:rsidR="00A86B49" w:rsidRPr="0018425F" w:rsidRDefault="00A86B49" w:rsidP="00B74CE6">
            <w:pPr>
              <w:pStyle w:val="TableParagraph"/>
              <w:kinsoku w:val="0"/>
              <w:overflowPunct w:val="0"/>
              <w:spacing w:before="3" w:line="270" w:lineRule="atLeast"/>
              <w:jc w:val="left"/>
              <w:rPr>
                <w:w w:val="105"/>
                <w:sz w:val="22"/>
                <w:szCs w:val="22"/>
              </w:rPr>
            </w:pPr>
          </w:p>
        </w:tc>
        <w:tc>
          <w:tcPr>
            <w:tcW w:w="2250" w:type="dxa"/>
            <w:shd w:val="clear" w:color="auto" w:fill="auto"/>
          </w:tcPr>
          <w:p w14:paraId="786C929E" w14:textId="77777777" w:rsidR="00A86B49" w:rsidRPr="0018425F" w:rsidRDefault="00A86B49" w:rsidP="00B74CE6">
            <w:pPr>
              <w:pStyle w:val="TableParagraph"/>
              <w:kinsoku w:val="0"/>
              <w:overflowPunct w:val="0"/>
              <w:spacing w:before="20"/>
              <w:jc w:val="center"/>
              <w:rPr>
                <w:w w:val="120"/>
                <w:sz w:val="28"/>
                <w:szCs w:val="28"/>
              </w:rPr>
            </w:pPr>
            <w:r w:rsidRPr="0018425F">
              <w:rPr>
                <w:w w:val="120"/>
                <w:sz w:val="28"/>
                <w:szCs w:val="28"/>
              </w:rPr>
              <w:t>Tier Two</w:t>
            </w:r>
          </w:p>
          <w:p w14:paraId="3D852E0F" w14:textId="77777777" w:rsidR="00A86B49" w:rsidRPr="0018425F" w:rsidRDefault="00A86B49" w:rsidP="00B74CE6">
            <w:pPr>
              <w:pStyle w:val="TableParagraph"/>
              <w:kinsoku w:val="0"/>
              <w:overflowPunct w:val="0"/>
              <w:spacing w:before="20"/>
              <w:jc w:val="center"/>
              <w:rPr>
                <w:w w:val="120"/>
                <w:sz w:val="28"/>
                <w:szCs w:val="28"/>
              </w:rPr>
            </w:pPr>
            <w:r w:rsidRPr="0018425F">
              <w:rPr>
                <w:w w:val="120"/>
                <w:sz w:val="28"/>
                <w:szCs w:val="28"/>
              </w:rPr>
              <w:t>PCH</w:t>
            </w:r>
          </w:p>
          <w:p w14:paraId="0DFAE634" w14:textId="77777777" w:rsidR="00A86B49" w:rsidRPr="0018425F" w:rsidRDefault="00A86B49" w:rsidP="00B74CE6">
            <w:pPr>
              <w:pStyle w:val="TableParagraph"/>
              <w:kinsoku w:val="0"/>
              <w:overflowPunct w:val="0"/>
              <w:spacing w:before="15" w:line="229" w:lineRule="exact"/>
              <w:jc w:val="left"/>
              <w:rPr>
                <w:rFonts w:ascii="Arial" w:hAnsi="Arial" w:cs="Arial"/>
                <w:w w:val="105"/>
                <w:sz w:val="23"/>
                <w:szCs w:val="23"/>
              </w:rPr>
            </w:pPr>
            <w:r w:rsidRPr="0018425F">
              <w:rPr>
                <w:rFonts w:ascii="Arial" w:hAnsi="Arial" w:cs="Arial"/>
                <w:w w:val="105"/>
                <w:sz w:val="23"/>
                <w:szCs w:val="23"/>
              </w:rPr>
              <w:t xml:space="preserve">  </w:t>
            </w:r>
          </w:p>
        </w:tc>
      </w:tr>
      <w:tr w:rsidR="00A27ABC" w:rsidRPr="00882EED" w14:paraId="0287DC61" w14:textId="77777777" w:rsidTr="00A27ABC">
        <w:trPr>
          <w:trHeight w:val="258"/>
        </w:trPr>
        <w:tc>
          <w:tcPr>
            <w:tcW w:w="5485" w:type="dxa"/>
            <w:shd w:val="clear" w:color="auto" w:fill="auto"/>
          </w:tcPr>
          <w:p w14:paraId="60061E4C" w14:textId="77777777" w:rsidR="00A27ABC" w:rsidRPr="0018425F" w:rsidRDefault="00A27ABC" w:rsidP="00B74CE6">
            <w:pPr>
              <w:pStyle w:val="TableParagraph"/>
              <w:kinsoku w:val="0"/>
              <w:overflowPunct w:val="0"/>
              <w:spacing w:before="10" w:line="228" w:lineRule="exact"/>
              <w:jc w:val="left"/>
              <w:rPr>
                <w:w w:val="110"/>
                <w:sz w:val="20"/>
                <w:szCs w:val="20"/>
              </w:rPr>
            </w:pPr>
          </w:p>
          <w:p w14:paraId="0568FB4D" w14:textId="77777777" w:rsidR="00A27ABC" w:rsidRPr="0018425F" w:rsidRDefault="00A27ABC" w:rsidP="00B74CE6">
            <w:pPr>
              <w:pStyle w:val="TableParagraph"/>
              <w:kinsoku w:val="0"/>
              <w:overflowPunct w:val="0"/>
              <w:spacing w:before="10" w:line="228" w:lineRule="exact"/>
              <w:jc w:val="left"/>
              <w:rPr>
                <w:w w:val="110"/>
              </w:rPr>
            </w:pPr>
            <w:r w:rsidRPr="0018425F">
              <w:rPr>
                <w:w w:val="110"/>
              </w:rPr>
              <w:t>Lecture</w:t>
            </w:r>
            <w:r>
              <w:rPr>
                <w:w w:val="110"/>
              </w:rPr>
              <w:t>:</w:t>
            </w:r>
            <w:r w:rsidRPr="0018425F">
              <w:rPr>
                <w:w w:val="110"/>
              </w:rPr>
              <w:t xml:space="preserve"> Bachelor's Educated or Less</w:t>
            </w:r>
          </w:p>
          <w:p w14:paraId="44EAFD9C" w14:textId="77777777" w:rsidR="00A27ABC" w:rsidRPr="0018425F" w:rsidRDefault="00A27ABC" w:rsidP="00B74CE6">
            <w:pPr>
              <w:pStyle w:val="TableParagraph"/>
              <w:kinsoku w:val="0"/>
              <w:overflowPunct w:val="0"/>
              <w:spacing w:before="10" w:line="228" w:lineRule="exact"/>
              <w:jc w:val="left"/>
              <w:rPr>
                <w:w w:val="110"/>
                <w:sz w:val="20"/>
                <w:szCs w:val="20"/>
              </w:rPr>
            </w:pPr>
          </w:p>
        </w:tc>
        <w:tc>
          <w:tcPr>
            <w:tcW w:w="1980" w:type="dxa"/>
            <w:shd w:val="clear" w:color="auto" w:fill="auto"/>
            <w:vAlign w:val="center"/>
          </w:tcPr>
          <w:p w14:paraId="1C1C5644" w14:textId="443041B3" w:rsidR="00A27ABC" w:rsidRDefault="00A27ABC" w:rsidP="00B74CE6">
            <w:pPr>
              <w:jc w:val="center"/>
              <w:rPr>
                <w:color w:val="000000"/>
                <w:sz w:val="28"/>
                <w:szCs w:val="28"/>
              </w:rPr>
            </w:pPr>
            <w:r>
              <w:rPr>
                <w:color w:val="000000"/>
                <w:sz w:val="28"/>
                <w:szCs w:val="28"/>
              </w:rPr>
              <w:t>$</w:t>
            </w:r>
            <w:r w:rsidR="0041046A" w:rsidRPr="0041046A">
              <w:rPr>
                <w:color w:val="000000"/>
                <w:sz w:val="28"/>
                <w:szCs w:val="28"/>
              </w:rPr>
              <w:t>932.88</w:t>
            </w:r>
          </w:p>
        </w:tc>
        <w:tc>
          <w:tcPr>
            <w:tcW w:w="2250" w:type="dxa"/>
            <w:shd w:val="clear" w:color="auto" w:fill="auto"/>
            <w:vAlign w:val="center"/>
          </w:tcPr>
          <w:p w14:paraId="46FC4318" w14:textId="6933E6CB" w:rsidR="00A27ABC" w:rsidRDefault="00A27ABC" w:rsidP="00B74CE6">
            <w:pPr>
              <w:jc w:val="center"/>
              <w:rPr>
                <w:color w:val="000000"/>
                <w:sz w:val="28"/>
                <w:szCs w:val="28"/>
              </w:rPr>
            </w:pPr>
            <w:r>
              <w:rPr>
                <w:color w:val="000000"/>
                <w:sz w:val="28"/>
                <w:szCs w:val="28"/>
              </w:rPr>
              <w:t>$1,</w:t>
            </w:r>
            <w:r w:rsidR="0041046A">
              <w:rPr>
                <w:color w:val="000000"/>
                <w:sz w:val="28"/>
                <w:szCs w:val="28"/>
              </w:rPr>
              <w:t>108.64</w:t>
            </w:r>
            <w:r>
              <w:rPr>
                <w:color w:val="000000"/>
                <w:sz w:val="28"/>
                <w:szCs w:val="28"/>
              </w:rPr>
              <w:t xml:space="preserve"> </w:t>
            </w:r>
          </w:p>
        </w:tc>
      </w:tr>
      <w:tr w:rsidR="00A27ABC" w:rsidRPr="00882EED" w14:paraId="4DED2AB0" w14:textId="77777777" w:rsidTr="00A27ABC">
        <w:trPr>
          <w:trHeight w:val="268"/>
        </w:trPr>
        <w:tc>
          <w:tcPr>
            <w:tcW w:w="5485" w:type="dxa"/>
            <w:shd w:val="clear" w:color="auto" w:fill="auto"/>
          </w:tcPr>
          <w:p w14:paraId="4B94D5A5" w14:textId="77777777" w:rsidR="00A27ABC" w:rsidRPr="0018425F" w:rsidRDefault="00A27ABC" w:rsidP="00B74CE6">
            <w:pPr>
              <w:pStyle w:val="TableParagraph"/>
              <w:kinsoku w:val="0"/>
              <w:overflowPunct w:val="0"/>
              <w:spacing w:before="20" w:line="228" w:lineRule="exact"/>
              <w:jc w:val="left"/>
              <w:rPr>
                <w:w w:val="110"/>
                <w:sz w:val="20"/>
                <w:szCs w:val="20"/>
              </w:rPr>
            </w:pPr>
          </w:p>
          <w:p w14:paraId="2C9131E5" w14:textId="77777777" w:rsidR="00A27ABC" w:rsidRPr="0018425F" w:rsidRDefault="00A27ABC" w:rsidP="00B74CE6">
            <w:pPr>
              <w:pStyle w:val="TableParagraph"/>
              <w:kinsoku w:val="0"/>
              <w:overflowPunct w:val="0"/>
              <w:spacing w:before="20" w:line="228" w:lineRule="exact"/>
              <w:jc w:val="left"/>
              <w:rPr>
                <w:w w:val="110"/>
              </w:rPr>
            </w:pPr>
            <w:r w:rsidRPr="0018425F">
              <w:rPr>
                <w:w w:val="110"/>
              </w:rPr>
              <w:t>Lecture</w:t>
            </w:r>
            <w:r>
              <w:rPr>
                <w:w w:val="110"/>
              </w:rPr>
              <w:t>:</w:t>
            </w:r>
            <w:r w:rsidRPr="0018425F">
              <w:rPr>
                <w:w w:val="110"/>
              </w:rPr>
              <w:t xml:space="preserve"> Master's Educated</w:t>
            </w:r>
          </w:p>
          <w:p w14:paraId="3DEEC669" w14:textId="77777777" w:rsidR="00A27ABC" w:rsidRPr="0018425F" w:rsidRDefault="00A27ABC" w:rsidP="00B74CE6">
            <w:pPr>
              <w:pStyle w:val="TableParagraph"/>
              <w:kinsoku w:val="0"/>
              <w:overflowPunct w:val="0"/>
              <w:spacing w:before="20" w:line="228" w:lineRule="exact"/>
              <w:jc w:val="left"/>
              <w:rPr>
                <w:w w:val="110"/>
                <w:sz w:val="20"/>
                <w:szCs w:val="20"/>
              </w:rPr>
            </w:pPr>
          </w:p>
        </w:tc>
        <w:tc>
          <w:tcPr>
            <w:tcW w:w="1980" w:type="dxa"/>
            <w:shd w:val="clear" w:color="auto" w:fill="auto"/>
            <w:vAlign w:val="center"/>
          </w:tcPr>
          <w:p w14:paraId="1FC15520" w14:textId="13FB1F0C" w:rsidR="0041046A" w:rsidRDefault="00A27ABC" w:rsidP="00B74CE6">
            <w:pPr>
              <w:jc w:val="center"/>
              <w:rPr>
                <w:color w:val="000000"/>
                <w:sz w:val="28"/>
                <w:szCs w:val="28"/>
              </w:rPr>
            </w:pPr>
            <w:r>
              <w:rPr>
                <w:color w:val="000000"/>
                <w:sz w:val="28"/>
                <w:szCs w:val="28"/>
              </w:rPr>
              <w:t>$</w:t>
            </w:r>
            <w:r w:rsidR="0041046A">
              <w:rPr>
                <w:color w:val="000000"/>
                <w:sz w:val="28"/>
                <w:szCs w:val="28"/>
              </w:rPr>
              <w:t>1,049.36</w:t>
            </w:r>
          </w:p>
          <w:p w14:paraId="56E863B7" w14:textId="0DCD8057" w:rsidR="00A27ABC" w:rsidRDefault="00A27ABC" w:rsidP="00B74CE6">
            <w:pPr>
              <w:jc w:val="center"/>
              <w:rPr>
                <w:color w:val="000000"/>
                <w:sz w:val="28"/>
                <w:szCs w:val="28"/>
              </w:rPr>
            </w:pPr>
            <w:r>
              <w:rPr>
                <w:color w:val="000000"/>
                <w:sz w:val="28"/>
                <w:szCs w:val="28"/>
              </w:rPr>
              <w:t xml:space="preserve"> </w:t>
            </w:r>
          </w:p>
        </w:tc>
        <w:tc>
          <w:tcPr>
            <w:tcW w:w="2250" w:type="dxa"/>
            <w:shd w:val="clear" w:color="auto" w:fill="auto"/>
            <w:vAlign w:val="center"/>
          </w:tcPr>
          <w:p w14:paraId="3747059C" w14:textId="304136F1" w:rsidR="00A27ABC" w:rsidRDefault="00A27ABC" w:rsidP="00B74CE6">
            <w:pPr>
              <w:jc w:val="center"/>
              <w:rPr>
                <w:color w:val="000000"/>
                <w:sz w:val="28"/>
                <w:szCs w:val="28"/>
              </w:rPr>
            </w:pPr>
            <w:r>
              <w:rPr>
                <w:color w:val="000000"/>
                <w:sz w:val="28"/>
                <w:szCs w:val="28"/>
              </w:rPr>
              <w:t>$1,</w:t>
            </w:r>
            <w:r w:rsidR="0041046A">
              <w:rPr>
                <w:color w:val="000000"/>
                <w:sz w:val="28"/>
                <w:szCs w:val="28"/>
              </w:rPr>
              <w:t>224.08</w:t>
            </w:r>
            <w:r>
              <w:rPr>
                <w:color w:val="000000"/>
                <w:sz w:val="28"/>
                <w:szCs w:val="28"/>
              </w:rPr>
              <w:t xml:space="preserve"> </w:t>
            </w:r>
          </w:p>
        </w:tc>
      </w:tr>
      <w:tr w:rsidR="00A27ABC" w:rsidRPr="00882EED" w14:paraId="7A638E91" w14:textId="77777777" w:rsidTr="00A27ABC">
        <w:trPr>
          <w:trHeight w:val="263"/>
        </w:trPr>
        <w:tc>
          <w:tcPr>
            <w:tcW w:w="5485" w:type="dxa"/>
            <w:shd w:val="clear" w:color="auto" w:fill="auto"/>
          </w:tcPr>
          <w:p w14:paraId="3656B9AB" w14:textId="77777777" w:rsidR="00A27ABC" w:rsidRPr="0018425F" w:rsidRDefault="00A27ABC" w:rsidP="00B74CE6">
            <w:pPr>
              <w:pStyle w:val="TableParagraph"/>
              <w:kinsoku w:val="0"/>
              <w:overflowPunct w:val="0"/>
              <w:spacing w:before="20" w:line="223" w:lineRule="exact"/>
              <w:jc w:val="left"/>
              <w:rPr>
                <w:w w:val="105"/>
                <w:sz w:val="20"/>
                <w:szCs w:val="20"/>
              </w:rPr>
            </w:pPr>
          </w:p>
          <w:p w14:paraId="03530C63" w14:textId="77777777" w:rsidR="00A27ABC" w:rsidRDefault="00A27ABC" w:rsidP="00B74CE6">
            <w:pPr>
              <w:pStyle w:val="TableParagraph"/>
              <w:kinsoku w:val="0"/>
              <w:overflowPunct w:val="0"/>
              <w:spacing w:before="20" w:line="223" w:lineRule="exact"/>
              <w:jc w:val="left"/>
              <w:rPr>
                <w:w w:val="105"/>
              </w:rPr>
            </w:pPr>
            <w:r w:rsidRPr="0018425F">
              <w:rPr>
                <w:w w:val="105"/>
              </w:rPr>
              <w:t xml:space="preserve">Lecture: </w:t>
            </w:r>
            <w:r>
              <w:rPr>
                <w:w w:val="105"/>
              </w:rPr>
              <w:t xml:space="preserve">Doctorate </w:t>
            </w:r>
            <w:r w:rsidRPr="0018425F">
              <w:rPr>
                <w:w w:val="105"/>
              </w:rPr>
              <w:t xml:space="preserve">or other Terminal </w:t>
            </w:r>
            <w:r>
              <w:rPr>
                <w:w w:val="105"/>
              </w:rPr>
              <w:t xml:space="preserve">Degree     </w:t>
            </w:r>
          </w:p>
          <w:p w14:paraId="776970AC" w14:textId="77777777" w:rsidR="00A27ABC" w:rsidRPr="0018425F" w:rsidRDefault="00A27ABC" w:rsidP="00B74CE6">
            <w:pPr>
              <w:pStyle w:val="TableParagraph"/>
              <w:kinsoku w:val="0"/>
              <w:overflowPunct w:val="0"/>
              <w:spacing w:before="20" w:line="223" w:lineRule="exact"/>
              <w:jc w:val="left"/>
              <w:rPr>
                <w:w w:val="105"/>
              </w:rPr>
            </w:pPr>
            <w:r>
              <w:rPr>
                <w:w w:val="105"/>
              </w:rPr>
              <w:t xml:space="preserve">              Level</w:t>
            </w:r>
            <w:r w:rsidRPr="0018425F">
              <w:rPr>
                <w:w w:val="105"/>
              </w:rPr>
              <w:t xml:space="preserve"> </w:t>
            </w:r>
          </w:p>
          <w:p w14:paraId="45FB0818" w14:textId="77777777" w:rsidR="00A27ABC" w:rsidRPr="0018425F" w:rsidRDefault="00A27ABC" w:rsidP="00B74CE6">
            <w:pPr>
              <w:pStyle w:val="TableParagraph"/>
              <w:kinsoku w:val="0"/>
              <w:overflowPunct w:val="0"/>
              <w:spacing w:before="20" w:line="223" w:lineRule="exact"/>
              <w:jc w:val="left"/>
              <w:rPr>
                <w:w w:val="105"/>
              </w:rPr>
            </w:pPr>
          </w:p>
        </w:tc>
        <w:tc>
          <w:tcPr>
            <w:tcW w:w="1980" w:type="dxa"/>
            <w:shd w:val="clear" w:color="auto" w:fill="auto"/>
            <w:vAlign w:val="center"/>
          </w:tcPr>
          <w:p w14:paraId="4CEE3285" w14:textId="44A2E353" w:rsidR="00A27ABC" w:rsidRDefault="00A27ABC" w:rsidP="00B74CE6">
            <w:pPr>
              <w:jc w:val="center"/>
              <w:rPr>
                <w:color w:val="000000"/>
                <w:sz w:val="28"/>
                <w:szCs w:val="28"/>
              </w:rPr>
            </w:pPr>
            <w:r>
              <w:rPr>
                <w:color w:val="000000"/>
                <w:sz w:val="28"/>
                <w:szCs w:val="28"/>
              </w:rPr>
              <w:t>$</w:t>
            </w:r>
            <w:r w:rsidR="0041046A">
              <w:rPr>
                <w:color w:val="000000"/>
                <w:sz w:val="28"/>
                <w:szCs w:val="28"/>
              </w:rPr>
              <w:t>1,165.84</w:t>
            </w:r>
            <w:r>
              <w:rPr>
                <w:color w:val="000000"/>
                <w:sz w:val="28"/>
                <w:szCs w:val="28"/>
              </w:rPr>
              <w:t xml:space="preserve"> </w:t>
            </w:r>
          </w:p>
        </w:tc>
        <w:tc>
          <w:tcPr>
            <w:tcW w:w="2250" w:type="dxa"/>
            <w:shd w:val="clear" w:color="auto" w:fill="auto"/>
            <w:vAlign w:val="center"/>
          </w:tcPr>
          <w:p w14:paraId="636D013A" w14:textId="0759A893" w:rsidR="00A27ABC" w:rsidRDefault="00A27ABC" w:rsidP="00B74CE6">
            <w:pPr>
              <w:jc w:val="center"/>
              <w:rPr>
                <w:color w:val="000000"/>
                <w:sz w:val="28"/>
                <w:szCs w:val="28"/>
              </w:rPr>
            </w:pPr>
            <w:r>
              <w:rPr>
                <w:color w:val="000000"/>
                <w:sz w:val="28"/>
                <w:szCs w:val="28"/>
              </w:rPr>
              <w:t>$</w:t>
            </w:r>
            <w:r w:rsidR="0041046A">
              <w:rPr>
                <w:color w:val="000000"/>
                <w:sz w:val="28"/>
                <w:szCs w:val="28"/>
              </w:rPr>
              <w:t>1,340.56</w:t>
            </w:r>
            <w:r>
              <w:rPr>
                <w:color w:val="000000"/>
                <w:sz w:val="28"/>
                <w:szCs w:val="28"/>
              </w:rPr>
              <w:t xml:space="preserve"> </w:t>
            </w:r>
          </w:p>
        </w:tc>
      </w:tr>
      <w:tr w:rsidR="00A27ABC" w:rsidRPr="00882EED" w14:paraId="6ED02067" w14:textId="77777777" w:rsidTr="00A27ABC">
        <w:trPr>
          <w:trHeight w:val="1090"/>
        </w:trPr>
        <w:tc>
          <w:tcPr>
            <w:tcW w:w="5485" w:type="dxa"/>
            <w:shd w:val="clear" w:color="auto" w:fill="auto"/>
          </w:tcPr>
          <w:p w14:paraId="049F31CB" w14:textId="77777777" w:rsidR="00A27ABC" w:rsidRPr="0018425F" w:rsidRDefault="00A27ABC" w:rsidP="00B74CE6">
            <w:pPr>
              <w:pStyle w:val="TableParagraph"/>
              <w:kinsoku w:val="0"/>
              <w:overflowPunct w:val="0"/>
              <w:spacing w:before="20"/>
              <w:jc w:val="left"/>
              <w:rPr>
                <w:w w:val="105"/>
                <w:sz w:val="20"/>
                <w:szCs w:val="20"/>
              </w:rPr>
            </w:pPr>
          </w:p>
          <w:p w14:paraId="70F08F01" w14:textId="77777777" w:rsidR="00A27ABC" w:rsidRPr="0018425F" w:rsidRDefault="00A27ABC" w:rsidP="00B74CE6">
            <w:pPr>
              <w:pStyle w:val="TableParagraph"/>
              <w:kinsoku w:val="0"/>
              <w:overflowPunct w:val="0"/>
              <w:spacing w:before="20"/>
              <w:jc w:val="left"/>
              <w:rPr>
                <w:w w:val="105"/>
              </w:rPr>
            </w:pPr>
            <w:r w:rsidRPr="0018425F">
              <w:rPr>
                <w:w w:val="105"/>
              </w:rPr>
              <w:t xml:space="preserve">Lab </w:t>
            </w:r>
          </w:p>
          <w:p w14:paraId="510C577A" w14:textId="77777777" w:rsidR="00A27ABC" w:rsidRPr="0018425F" w:rsidRDefault="00A27ABC" w:rsidP="00B74CE6">
            <w:pPr>
              <w:pStyle w:val="TableParagraph"/>
              <w:kinsoku w:val="0"/>
              <w:overflowPunct w:val="0"/>
              <w:spacing w:before="21"/>
              <w:jc w:val="left"/>
              <w:rPr>
                <w:w w:val="105"/>
                <w:sz w:val="18"/>
                <w:szCs w:val="18"/>
              </w:rPr>
            </w:pPr>
            <w:r w:rsidRPr="0018425F">
              <w:rPr>
                <w:w w:val="105"/>
                <w:sz w:val="18"/>
                <w:szCs w:val="18"/>
              </w:rPr>
              <w:t xml:space="preserve">      </w:t>
            </w:r>
          </w:p>
          <w:p w14:paraId="0A51B44B" w14:textId="77777777" w:rsidR="00A27ABC" w:rsidRPr="0018425F" w:rsidRDefault="00A27ABC" w:rsidP="00B74CE6">
            <w:pPr>
              <w:pStyle w:val="TableParagraph"/>
              <w:kinsoku w:val="0"/>
              <w:overflowPunct w:val="0"/>
              <w:spacing w:before="21"/>
              <w:jc w:val="left"/>
              <w:rPr>
                <w:w w:val="105"/>
                <w:sz w:val="22"/>
                <w:szCs w:val="22"/>
              </w:rPr>
            </w:pPr>
            <w:r w:rsidRPr="0018425F">
              <w:rPr>
                <w:w w:val="105"/>
                <w:sz w:val="22"/>
                <w:szCs w:val="22"/>
              </w:rPr>
              <w:t xml:space="preserve">     Includes all Laboratory, Practicum, Cooperative/</w:t>
            </w:r>
          </w:p>
          <w:p w14:paraId="4F7594D7" w14:textId="77777777" w:rsidR="00A27ABC" w:rsidRPr="0018425F" w:rsidRDefault="00A27ABC" w:rsidP="00B74CE6">
            <w:pPr>
              <w:pStyle w:val="TableParagraph"/>
              <w:kinsoku w:val="0"/>
              <w:overflowPunct w:val="0"/>
              <w:spacing w:before="9" w:line="270" w:lineRule="atLeast"/>
              <w:ind w:firstLine="2"/>
              <w:jc w:val="left"/>
              <w:rPr>
                <w:w w:val="110"/>
                <w:sz w:val="22"/>
                <w:szCs w:val="22"/>
              </w:rPr>
            </w:pPr>
            <w:r w:rsidRPr="0018425F">
              <w:rPr>
                <w:w w:val="110"/>
                <w:sz w:val="22"/>
                <w:szCs w:val="22"/>
              </w:rPr>
              <w:t>Internship/ Externship, Field Experience, Clinical, and Clinical Intensive Coursework</w:t>
            </w:r>
          </w:p>
          <w:p w14:paraId="53128261" w14:textId="77777777" w:rsidR="00A27ABC" w:rsidRPr="0018425F" w:rsidRDefault="00A27ABC" w:rsidP="00B74CE6">
            <w:pPr>
              <w:pStyle w:val="TableParagraph"/>
              <w:kinsoku w:val="0"/>
              <w:overflowPunct w:val="0"/>
              <w:spacing w:before="9" w:line="270" w:lineRule="atLeast"/>
              <w:ind w:firstLine="2"/>
              <w:jc w:val="left"/>
              <w:rPr>
                <w:w w:val="110"/>
                <w:sz w:val="20"/>
                <w:szCs w:val="20"/>
              </w:rPr>
            </w:pPr>
          </w:p>
        </w:tc>
        <w:tc>
          <w:tcPr>
            <w:tcW w:w="1980" w:type="dxa"/>
            <w:shd w:val="clear" w:color="auto" w:fill="auto"/>
            <w:vAlign w:val="center"/>
          </w:tcPr>
          <w:p w14:paraId="04993B96" w14:textId="451790C3" w:rsidR="00A27ABC" w:rsidRDefault="0041046A" w:rsidP="00B74CE6">
            <w:pPr>
              <w:jc w:val="center"/>
              <w:rPr>
                <w:color w:val="000000"/>
                <w:sz w:val="28"/>
                <w:szCs w:val="28"/>
              </w:rPr>
            </w:pPr>
            <w:r>
              <w:rPr>
                <w:color w:val="000000"/>
                <w:sz w:val="28"/>
                <w:szCs w:val="28"/>
              </w:rPr>
              <w:t>$3,087.76</w:t>
            </w:r>
            <w:r w:rsidR="00A27ABC">
              <w:rPr>
                <w:color w:val="000000"/>
                <w:sz w:val="28"/>
                <w:szCs w:val="28"/>
              </w:rPr>
              <w:t xml:space="preserve"> </w:t>
            </w:r>
          </w:p>
        </w:tc>
        <w:tc>
          <w:tcPr>
            <w:tcW w:w="2250" w:type="dxa"/>
            <w:shd w:val="clear" w:color="auto" w:fill="auto"/>
            <w:vAlign w:val="center"/>
          </w:tcPr>
          <w:p w14:paraId="29B8ED63" w14:textId="0F393E77" w:rsidR="00A27ABC" w:rsidRDefault="0041046A" w:rsidP="00B74CE6">
            <w:pPr>
              <w:jc w:val="center"/>
              <w:rPr>
                <w:color w:val="000000"/>
                <w:sz w:val="28"/>
                <w:szCs w:val="28"/>
              </w:rPr>
            </w:pPr>
            <w:r>
              <w:rPr>
                <w:color w:val="000000"/>
                <w:sz w:val="28"/>
                <w:szCs w:val="28"/>
              </w:rPr>
              <w:t>$3,494.40</w:t>
            </w:r>
            <w:r w:rsidR="00A27ABC">
              <w:rPr>
                <w:color w:val="000000"/>
                <w:sz w:val="28"/>
                <w:szCs w:val="28"/>
              </w:rPr>
              <w:t xml:space="preserve"> </w:t>
            </w:r>
          </w:p>
        </w:tc>
      </w:tr>
      <w:tr w:rsidR="00A27ABC" w:rsidRPr="00882EED" w14:paraId="1D1CED0B" w14:textId="77777777" w:rsidTr="00A27ABC">
        <w:trPr>
          <w:trHeight w:val="263"/>
        </w:trPr>
        <w:tc>
          <w:tcPr>
            <w:tcW w:w="5485" w:type="dxa"/>
            <w:shd w:val="clear" w:color="auto" w:fill="auto"/>
          </w:tcPr>
          <w:p w14:paraId="27B8F768" w14:textId="77777777" w:rsidR="00A27ABC" w:rsidRPr="0018425F" w:rsidRDefault="00A27ABC" w:rsidP="00B74CE6">
            <w:pPr>
              <w:pStyle w:val="TableParagraph"/>
              <w:kinsoku w:val="0"/>
              <w:overflowPunct w:val="0"/>
              <w:spacing w:before="24" w:line="219" w:lineRule="exact"/>
              <w:ind w:hanging="115"/>
              <w:jc w:val="left"/>
              <w:rPr>
                <w:w w:val="110"/>
                <w:sz w:val="20"/>
                <w:szCs w:val="20"/>
              </w:rPr>
            </w:pPr>
            <w:r w:rsidRPr="0018425F">
              <w:rPr>
                <w:w w:val="110"/>
                <w:sz w:val="20"/>
                <w:szCs w:val="20"/>
              </w:rPr>
              <w:t xml:space="preserve">  </w:t>
            </w:r>
          </w:p>
          <w:p w14:paraId="59A019AD" w14:textId="77777777" w:rsidR="00A27ABC" w:rsidRPr="0018425F" w:rsidRDefault="00A27ABC" w:rsidP="00B74CE6">
            <w:pPr>
              <w:pStyle w:val="TableParagraph"/>
              <w:kinsoku w:val="0"/>
              <w:overflowPunct w:val="0"/>
              <w:spacing w:before="24" w:line="219" w:lineRule="exact"/>
              <w:ind w:hanging="115"/>
              <w:jc w:val="left"/>
              <w:rPr>
                <w:w w:val="110"/>
              </w:rPr>
            </w:pPr>
            <w:r w:rsidRPr="0018425F">
              <w:rPr>
                <w:w w:val="110"/>
              </w:rPr>
              <w:t xml:space="preserve">  </w:t>
            </w:r>
            <w:r>
              <w:rPr>
                <w:w w:val="110"/>
              </w:rPr>
              <w:t>Studio</w:t>
            </w:r>
          </w:p>
          <w:p w14:paraId="29D6B04F" w14:textId="77777777" w:rsidR="00A27ABC" w:rsidRPr="0018425F" w:rsidRDefault="00A27ABC" w:rsidP="00B74CE6">
            <w:pPr>
              <w:pStyle w:val="TableParagraph"/>
              <w:kinsoku w:val="0"/>
              <w:overflowPunct w:val="0"/>
              <w:spacing w:before="24" w:line="219" w:lineRule="exact"/>
              <w:ind w:hanging="115"/>
              <w:jc w:val="left"/>
              <w:rPr>
                <w:w w:val="110"/>
                <w:sz w:val="20"/>
                <w:szCs w:val="20"/>
              </w:rPr>
            </w:pPr>
            <w:r w:rsidRPr="0018425F">
              <w:rPr>
                <w:w w:val="110"/>
              </w:rPr>
              <w:t xml:space="preserve"> </w:t>
            </w:r>
          </w:p>
        </w:tc>
        <w:tc>
          <w:tcPr>
            <w:tcW w:w="1980" w:type="dxa"/>
            <w:shd w:val="clear" w:color="auto" w:fill="auto"/>
            <w:vAlign w:val="center"/>
          </w:tcPr>
          <w:p w14:paraId="201157AF" w14:textId="61C56D5D" w:rsidR="00A27ABC" w:rsidRDefault="00A27ABC" w:rsidP="00B74CE6">
            <w:pPr>
              <w:jc w:val="center"/>
              <w:rPr>
                <w:color w:val="000000"/>
                <w:sz w:val="28"/>
                <w:szCs w:val="28"/>
              </w:rPr>
            </w:pPr>
            <w:r>
              <w:rPr>
                <w:color w:val="000000"/>
                <w:sz w:val="28"/>
                <w:szCs w:val="28"/>
              </w:rPr>
              <w:t>$1,</w:t>
            </w:r>
            <w:r w:rsidR="0041046A">
              <w:rPr>
                <w:color w:val="000000"/>
                <w:sz w:val="28"/>
                <w:szCs w:val="28"/>
              </w:rPr>
              <w:t>690.00</w:t>
            </w:r>
            <w:r>
              <w:rPr>
                <w:color w:val="000000"/>
                <w:sz w:val="28"/>
                <w:szCs w:val="28"/>
              </w:rPr>
              <w:t xml:space="preserve"> </w:t>
            </w:r>
          </w:p>
        </w:tc>
        <w:tc>
          <w:tcPr>
            <w:tcW w:w="2250" w:type="dxa"/>
            <w:shd w:val="clear" w:color="auto" w:fill="auto"/>
            <w:vAlign w:val="center"/>
          </w:tcPr>
          <w:p w14:paraId="104DC685" w14:textId="35F938B7" w:rsidR="00A27ABC" w:rsidRDefault="00A27ABC" w:rsidP="00B74CE6">
            <w:pPr>
              <w:jc w:val="center"/>
              <w:rPr>
                <w:color w:val="000000"/>
                <w:sz w:val="28"/>
                <w:szCs w:val="28"/>
              </w:rPr>
            </w:pPr>
            <w:r>
              <w:rPr>
                <w:color w:val="000000"/>
                <w:sz w:val="28"/>
                <w:szCs w:val="28"/>
              </w:rPr>
              <w:t>$</w:t>
            </w:r>
            <w:r w:rsidR="0041046A">
              <w:rPr>
                <w:color w:val="000000"/>
                <w:sz w:val="28"/>
                <w:szCs w:val="28"/>
              </w:rPr>
              <w:t>1,922.96</w:t>
            </w:r>
            <w:r>
              <w:rPr>
                <w:color w:val="000000"/>
                <w:sz w:val="28"/>
                <w:szCs w:val="28"/>
              </w:rPr>
              <w:t xml:space="preserve"> </w:t>
            </w:r>
          </w:p>
        </w:tc>
      </w:tr>
    </w:tbl>
    <w:p w14:paraId="593EE9D7" w14:textId="77777777" w:rsidR="00A86B49" w:rsidRPr="00882EED" w:rsidRDefault="00A86B49" w:rsidP="00B74CE6">
      <w:pPr>
        <w:jc w:val="center"/>
        <w:rPr>
          <w:b/>
          <w:w w:val="105"/>
          <w:sz w:val="16"/>
          <w:szCs w:val="16"/>
        </w:rPr>
      </w:pPr>
      <w:r w:rsidRPr="00882EED">
        <w:rPr>
          <w:i/>
        </w:rPr>
        <w:t xml:space="preserve">                                                                                                                             </w:t>
      </w:r>
      <w:r>
        <w:rPr>
          <w:i/>
        </w:rPr>
        <w:t xml:space="preserve">    </w:t>
      </w:r>
      <w:r w:rsidRPr="00882EED">
        <w:rPr>
          <w:i/>
        </w:rPr>
        <w:t xml:space="preserve"> </w:t>
      </w:r>
    </w:p>
    <w:p w14:paraId="62486C05" w14:textId="77777777" w:rsidR="00145DC6" w:rsidRPr="00882EED" w:rsidRDefault="00145DC6" w:rsidP="00B74CE6">
      <w:pPr>
        <w:widowControl/>
        <w:autoSpaceDE/>
        <w:autoSpaceDN/>
        <w:adjustRightInd/>
        <w:spacing w:after="160" w:line="259" w:lineRule="auto"/>
        <w:rPr>
          <w:i/>
        </w:rPr>
        <w:sectPr w:rsidR="00145DC6" w:rsidRPr="00882EED" w:rsidSect="00B0097F">
          <w:footerReference w:type="default" r:id="rId11"/>
          <w:pgSz w:w="12240" w:h="15840"/>
          <w:pgMar w:top="1080" w:right="1170" w:bottom="540" w:left="1440" w:header="720" w:footer="720" w:gutter="0"/>
          <w:cols w:space="720"/>
          <w:docGrid w:linePitch="360"/>
        </w:sectPr>
      </w:pPr>
    </w:p>
    <w:p w14:paraId="4101652C" w14:textId="77777777" w:rsidR="00BC1734" w:rsidRPr="00882EED" w:rsidRDefault="00BC1734" w:rsidP="00B74CE6">
      <w:pPr>
        <w:rPr>
          <w:b/>
          <w:w w:val="105"/>
          <w:sz w:val="16"/>
          <w:szCs w:val="16"/>
        </w:rPr>
      </w:pPr>
    </w:p>
    <w:p w14:paraId="3259EB58" w14:textId="68C76000" w:rsidR="000110A3" w:rsidRDefault="00906616" w:rsidP="00B74CE6">
      <w:pPr>
        <w:rPr>
          <w:w w:val="105"/>
          <w:sz w:val="40"/>
          <w:szCs w:val="40"/>
        </w:rPr>
      </w:pPr>
      <w:r w:rsidRPr="00A25E96">
        <w:rPr>
          <w:w w:val="105"/>
          <w:sz w:val="40"/>
          <w:szCs w:val="40"/>
        </w:rPr>
        <w:t xml:space="preserve">School </w:t>
      </w:r>
      <w:r w:rsidRPr="00EB5047">
        <w:rPr>
          <w:w w:val="105"/>
          <w:sz w:val="40"/>
          <w:szCs w:val="40"/>
        </w:rPr>
        <w:t xml:space="preserve">of </w:t>
      </w:r>
      <w:r w:rsidR="0041046A">
        <w:rPr>
          <w:w w:val="105"/>
          <w:sz w:val="40"/>
          <w:szCs w:val="40"/>
        </w:rPr>
        <w:t>Skilled Trades &amp; Arts</w:t>
      </w:r>
    </w:p>
    <w:tbl>
      <w:tblPr>
        <w:tblW w:w="10280" w:type="dxa"/>
        <w:tblLook w:val="04A0" w:firstRow="1" w:lastRow="0" w:firstColumn="1" w:lastColumn="0" w:noHBand="0" w:noVBand="1"/>
      </w:tblPr>
      <w:tblGrid>
        <w:gridCol w:w="2560"/>
        <w:gridCol w:w="920"/>
        <w:gridCol w:w="331"/>
        <w:gridCol w:w="1140"/>
        <w:gridCol w:w="326"/>
        <w:gridCol w:w="960"/>
        <w:gridCol w:w="331"/>
        <w:gridCol w:w="1200"/>
        <w:gridCol w:w="331"/>
        <w:gridCol w:w="1120"/>
        <w:gridCol w:w="1513"/>
      </w:tblGrid>
      <w:tr w:rsidR="00B74CE6" w:rsidRPr="00B74CE6" w14:paraId="6755AEBA" w14:textId="77777777" w:rsidTr="00B74CE6">
        <w:trPr>
          <w:trHeight w:val="828"/>
        </w:trPr>
        <w:tc>
          <w:tcPr>
            <w:tcW w:w="2560" w:type="dxa"/>
            <w:tcBorders>
              <w:top w:val="nil"/>
              <w:left w:val="nil"/>
              <w:bottom w:val="nil"/>
              <w:right w:val="nil"/>
            </w:tcBorders>
            <w:shd w:val="clear" w:color="auto" w:fill="auto"/>
            <w:vAlign w:val="center"/>
            <w:hideMark/>
          </w:tcPr>
          <w:p w14:paraId="07818DEA" w14:textId="77777777" w:rsidR="00B74CE6" w:rsidRPr="00B74CE6" w:rsidRDefault="00B74CE6" w:rsidP="00B74CE6">
            <w:pPr>
              <w:widowControl/>
              <w:autoSpaceDE/>
              <w:autoSpaceDN/>
              <w:adjustRightInd/>
              <w:rPr>
                <w:b/>
                <w:bCs/>
                <w:i/>
                <w:iCs/>
                <w:color w:val="000000"/>
                <w:sz w:val="32"/>
                <w:szCs w:val="32"/>
              </w:rPr>
            </w:pPr>
            <w:r w:rsidRPr="00B74CE6">
              <w:rPr>
                <w:b/>
                <w:bCs/>
                <w:i/>
                <w:iCs/>
                <w:color w:val="000000"/>
                <w:sz w:val="32"/>
                <w:szCs w:val="32"/>
              </w:rPr>
              <w:t xml:space="preserve">Tier One: </w:t>
            </w:r>
            <w:r w:rsidRPr="00B74CE6">
              <w:rPr>
                <w:b/>
                <w:bCs/>
                <w:i/>
                <w:iCs/>
                <w:color w:val="000000"/>
                <w:sz w:val="32"/>
                <w:szCs w:val="32"/>
              </w:rPr>
              <w:br/>
              <w:t>Lecture Only</w:t>
            </w:r>
          </w:p>
        </w:tc>
        <w:tc>
          <w:tcPr>
            <w:tcW w:w="920" w:type="dxa"/>
            <w:tcBorders>
              <w:top w:val="nil"/>
              <w:left w:val="nil"/>
              <w:bottom w:val="nil"/>
              <w:right w:val="nil"/>
            </w:tcBorders>
            <w:shd w:val="clear" w:color="auto" w:fill="auto"/>
            <w:noWrap/>
            <w:vAlign w:val="bottom"/>
            <w:hideMark/>
          </w:tcPr>
          <w:p w14:paraId="102DF95E" w14:textId="77777777" w:rsidR="00B74CE6" w:rsidRPr="00B74CE6" w:rsidRDefault="00B74CE6"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4EC436D5" w14:textId="77777777" w:rsidR="00B74CE6" w:rsidRPr="00B74CE6" w:rsidRDefault="00B74CE6" w:rsidP="00B74CE6">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58785F3F" w14:textId="77777777" w:rsidR="00B74CE6" w:rsidRPr="00B74CE6" w:rsidRDefault="00B74CE6" w:rsidP="00B74CE6">
            <w:pPr>
              <w:widowControl/>
              <w:autoSpaceDE/>
              <w:autoSpaceDN/>
              <w:adjustRightInd/>
              <w:rPr>
                <w:sz w:val="20"/>
                <w:szCs w:val="20"/>
              </w:rPr>
            </w:pPr>
          </w:p>
        </w:tc>
        <w:tc>
          <w:tcPr>
            <w:tcW w:w="220" w:type="dxa"/>
            <w:tcBorders>
              <w:top w:val="nil"/>
              <w:left w:val="nil"/>
              <w:bottom w:val="nil"/>
              <w:right w:val="nil"/>
            </w:tcBorders>
            <w:shd w:val="clear" w:color="auto" w:fill="auto"/>
            <w:noWrap/>
            <w:vAlign w:val="bottom"/>
            <w:hideMark/>
          </w:tcPr>
          <w:p w14:paraId="1CEAD3DF" w14:textId="77777777" w:rsidR="00B74CE6" w:rsidRPr="00B74CE6" w:rsidRDefault="00B74CE6"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7CEDFA2" w14:textId="77777777" w:rsidR="00B74CE6" w:rsidRPr="00B74CE6" w:rsidRDefault="00B74CE6" w:rsidP="00B74CE6">
            <w:pPr>
              <w:widowControl/>
              <w:autoSpaceDE/>
              <w:autoSpaceDN/>
              <w:adjustRightInd/>
              <w:rPr>
                <w:sz w:val="20"/>
                <w:szCs w:val="20"/>
              </w:rPr>
            </w:pPr>
          </w:p>
        </w:tc>
        <w:tc>
          <w:tcPr>
            <w:tcW w:w="260" w:type="dxa"/>
            <w:tcBorders>
              <w:top w:val="nil"/>
              <w:left w:val="nil"/>
              <w:bottom w:val="nil"/>
              <w:right w:val="nil"/>
            </w:tcBorders>
            <w:shd w:val="clear" w:color="auto" w:fill="auto"/>
            <w:noWrap/>
            <w:vAlign w:val="bottom"/>
            <w:hideMark/>
          </w:tcPr>
          <w:p w14:paraId="566650F2" w14:textId="77777777" w:rsidR="00B74CE6" w:rsidRPr="00B74CE6" w:rsidRDefault="00B74CE6"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2E3C40F0" w14:textId="77777777" w:rsidR="00B74CE6" w:rsidRPr="00B74CE6" w:rsidRDefault="00B74CE6" w:rsidP="00B74CE6">
            <w:pPr>
              <w:widowControl/>
              <w:autoSpaceDE/>
              <w:autoSpaceDN/>
              <w:adjustRightInd/>
              <w:rPr>
                <w:sz w:val="20"/>
                <w:szCs w:val="20"/>
              </w:rPr>
            </w:pPr>
          </w:p>
        </w:tc>
        <w:tc>
          <w:tcPr>
            <w:tcW w:w="180" w:type="dxa"/>
            <w:tcBorders>
              <w:top w:val="nil"/>
              <w:left w:val="nil"/>
              <w:bottom w:val="nil"/>
              <w:right w:val="nil"/>
            </w:tcBorders>
            <w:shd w:val="clear" w:color="auto" w:fill="auto"/>
            <w:noWrap/>
            <w:vAlign w:val="bottom"/>
            <w:hideMark/>
          </w:tcPr>
          <w:p w14:paraId="5893F5AD" w14:textId="77777777" w:rsidR="00B74CE6" w:rsidRPr="00B74CE6" w:rsidRDefault="00B74CE6" w:rsidP="00B74CE6">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3F44DA6B" w14:textId="77777777" w:rsidR="00B74CE6" w:rsidRPr="00B74CE6" w:rsidRDefault="00B74CE6" w:rsidP="00B74CE6">
            <w:pPr>
              <w:widowControl/>
              <w:autoSpaceDE/>
              <w:autoSpaceDN/>
              <w:adjustRightInd/>
              <w:rPr>
                <w:sz w:val="20"/>
                <w:szCs w:val="20"/>
              </w:rPr>
            </w:pPr>
          </w:p>
        </w:tc>
        <w:tc>
          <w:tcPr>
            <w:tcW w:w="1400" w:type="dxa"/>
            <w:tcBorders>
              <w:top w:val="nil"/>
              <w:left w:val="nil"/>
              <w:bottom w:val="nil"/>
              <w:right w:val="nil"/>
            </w:tcBorders>
            <w:shd w:val="clear" w:color="auto" w:fill="auto"/>
            <w:noWrap/>
            <w:vAlign w:val="bottom"/>
            <w:hideMark/>
          </w:tcPr>
          <w:p w14:paraId="4F7C1C47" w14:textId="77777777" w:rsidR="00B74CE6" w:rsidRPr="00B74CE6" w:rsidRDefault="00B74CE6" w:rsidP="00B74CE6">
            <w:pPr>
              <w:widowControl/>
              <w:autoSpaceDE/>
              <w:autoSpaceDN/>
              <w:adjustRightInd/>
              <w:rPr>
                <w:sz w:val="20"/>
                <w:szCs w:val="20"/>
              </w:rPr>
            </w:pPr>
          </w:p>
        </w:tc>
      </w:tr>
      <w:tr w:rsidR="00B74CE6" w:rsidRPr="00B74CE6" w14:paraId="5362C690" w14:textId="77777777" w:rsidTr="00B74CE6">
        <w:trPr>
          <w:trHeight w:val="630"/>
        </w:trPr>
        <w:tc>
          <w:tcPr>
            <w:tcW w:w="2560" w:type="dxa"/>
            <w:tcBorders>
              <w:top w:val="single" w:sz="12" w:space="0" w:color="auto"/>
              <w:left w:val="nil"/>
              <w:bottom w:val="single" w:sz="12" w:space="0" w:color="auto"/>
              <w:right w:val="nil"/>
            </w:tcBorders>
            <w:shd w:val="clear" w:color="auto" w:fill="auto"/>
            <w:noWrap/>
            <w:vAlign w:val="center"/>
            <w:hideMark/>
          </w:tcPr>
          <w:p w14:paraId="5D1CF4BA" w14:textId="77777777" w:rsidR="00B74CE6" w:rsidRPr="00B74CE6" w:rsidRDefault="00B74CE6" w:rsidP="00B74CE6">
            <w:pPr>
              <w:widowControl/>
              <w:autoSpaceDE/>
              <w:autoSpaceDN/>
              <w:adjustRightInd/>
              <w:rPr>
                <w:rFonts w:ascii="Arial" w:hAnsi="Arial" w:cs="Arial"/>
                <w:b/>
                <w:bCs/>
                <w:color w:val="000000"/>
                <w:sz w:val="24"/>
                <w:szCs w:val="24"/>
              </w:rPr>
            </w:pPr>
            <w:r w:rsidRPr="00B74CE6">
              <w:rPr>
                <w:rFonts w:ascii="Arial" w:hAnsi="Arial" w:cs="Arial"/>
                <w:b/>
                <w:bCs/>
                <w:color w:val="000000"/>
                <w:sz w:val="24"/>
                <w:szCs w:val="24"/>
              </w:rPr>
              <w:t>ELTR 1210: 4 Credits</w:t>
            </w:r>
          </w:p>
        </w:tc>
        <w:tc>
          <w:tcPr>
            <w:tcW w:w="920" w:type="dxa"/>
            <w:tcBorders>
              <w:top w:val="single" w:sz="12" w:space="0" w:color="auto"/>
              <w:left w:val="nil"/>
              <w:bottom w:val="single" w:sz="12" w:space="0" w:color="auto"/>
              <w:right w:val="nil"/>
            </w:tcBorders>
            <w:shd w:val="clear" w:color="auto" w:fill="auto"/>
            <w:vAlign w:val="bottom"/>
            <w:hideMark/>
          </w:tcPr>
          <w:p w14:paraId="3AE577A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Lecture </w:t>
            </w:r>
            <w:r w:rsidRPr="00B74CE6">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102B698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40" w:type="dxa"/>
            <w:tcBorders>
              <w:top w:val="single" w:sz="12" w:space="0" w:color="auto"/>
              <w:left w:val="nil"/>
              <w:bottom w:val="single" w:sz="12" w:space="0" w:color="auto"/>
              <w:right w:val="nil"/>
            </w:tcBorders>
            <w:shd w:val="clear" w:color="auto" w:fill="auto"/>
            <w:vAlign w:val="bottom"/>
            <w:hideMark/>
          </w:tcPr>
          <w:p w14:paraId="6C7D2F0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220" w:type="dxa"/>
            <w:tcBorders>
              <w:top w:val="single" w:sz="12" w:space="0" w:color="auto"/>
              <w:left w:val="nil"/>
              <w:bottom w:val="single" w:sz="12" w:space="0" w:color="auto"/>
              <w:right w:val="nil"/>
            </w:tcBorders>
            <w:shd w:val="clear" w:color="auto" w:fill="auto"/>
            <w:vAlign w:val="bottom"/>
            <w:hideMark/>
          </w:tcPr>
          <w:p w14:paraId="1982BD9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7B143B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Lab Hours</w:t>
            </w:r>
          </w:p>
        </w:tc>
        <w:tc>
          <w:tcPr>
            <w:tcW w:w="260" w:type="dxa"/>
            <w:tcBorders>
              <w:top w:val="single" w:sz="12" w:space="0" w:color="auto"/>
              <w:left w:val="nil"/>
              <w:bottom w:val="single" w:sz="12" w:space="0" w:color="auto"/>
              <w:right w:val="nil"/>
            </w:tcBorders>
            <w:shd w:val="clear" w:color="auto" w:fill="auto"/>
            <w:vAlign w:val="bottom"/>
            <w:hideMark/>
          </w:tcPr>
          <w:p w14:paraId="767FC43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1E97015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80" w:type="dxa"/>
            <w:tcBorders>
              <w:top w:val="single" w:sz="12" w:space="0" w:color="auto"/>
              <w:left w:val="nil"/>
              <w:bottom w:val="single" w:sz="12" w:space="0" w:color="auto"/>
              <w:right w:val="nil"/>
            </w:tcBorders>
            <w:shd w:val="clear" w:color="auto" w:fill="auto"/>
            <w:vAlign w:val="bottom"/>
            <w:hideMark/>
          </w:tcPr>
          <w:p w14:paraId="221B499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20" w:type="dxa"/>
            <w:tcBorders>
              <w:top w:val="single" w:sz="12" w:space="0" w:color="auto"/>
              <w:left w:val="nil"/>
              <w:bottom w:val="single" w:sz="12" w:space="0" w:color="auto"/>
              <w:right w:val="nil"/>
            </w:tcBorders>
            <w:shd w:val="clear" w:color="auto" w:fill="auto"/>
            <w:vAlign w:val="bottom"/>
            <w:hideMark/>
          </w:tcPr>
          <w:p w14:paraId="0BE2D75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Studio Hours</w:t>
            </w:r>
          </w:p>
        </w:tc>
        <w:tc>
          <w:tcPr>
            <w:tcW w:w="1400" w:type="dxa"/>
            <w:tcBorders>
              <w:top w:val="single" w:sz="12" w:space="0" w:color="auto"/>
              <w:left w:val="nil"/>
              <w:bottom w:val="single" w:sz="12" w:space="0" w:color="auto"/>
              <w:right w:val="nil"/>
            </w:tcBorders>
            <w:shd w:val="clear" w:color="auto" w:fill="auto"/>
            <w:vAlign w:val="bottom"/>
            <w:hideMark/>
          </w:tcPr>
          <w:p w14:paraId="186AC70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Total Course </w:t>
            </w:r>
            <w:r w:rsidRPr="00B74CE6">
              <w:rPr>
                <w:rFonts w:ascii="Calibri" w:hAnsi="Calibri" w:cs="Calibri"/>
                <w:color w:val="000000"/>
              </w:rPr>
              <w:br/>
              <w:t>Compensation</w:t>
            </w:r>
          </w:p>
        </w:tc>
      </w:tr>
      <w:tr w:rsidR="00B74CE6" w:rsidRPr="00B74CE6" w14:paraId="17E69E6C" w14:textId="77777777" w:rsidTr="00B74CE6">
        <w:trPr>
          <w:trHeight w:val="300"/>
        </w:trPr>
        <w:tc>
          <w:tcPr>
            <w:tcW w:w="2560" w:type="dxa"/>
            <w:tcBorders>
              <w:top w:val="nil"/>
              <w:left w:val="nil"/>
              <w:bottom w:val="nil"/>
              <w:right w:val="nil"/>
            </w:tcBorders>
            <w:shd w:val="clear" w:color="auto" w:fill="auto"/>
            <w:noWrap/>
            <w:vAlign w:val="bottom"/>
            <w:hideMark/>
          </w:tcPr>
          <w:p w14:paraId="0F686CCA"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Bachelor's or Less Level</w:t>
            </w:r>
          </w:p>
        </w:tc>
        <w:tc>
          <w:tcPr>
            <w:tcW w:w="920" w:type="dxa"/>
            <w:tcBorders>
              <w:top w:val="nil"/>
              <w:left w:val="nil"/>
              <w:bottom w:val="nil"/>
              <w:right w:val="nil"/>
            </w:tcBorders>
            <w:shd w:val="clear" w:color="auto" w:fill="auto"/>
            <w:noWrap/>
            <w:vAlign w:val="bottom"/>
            <w:hideMark/>
          </w:tcPr>
          <w:p w14:paraId="3422392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4</w:t>
            </w:r>
          </w:p>
        </w:tc>
        <w:tc>
          <w:tcPr>
            <w:tcW w:w="320" w:type="dxa"/>
            <w:tcBorders>
              <w:top w:val="nil"/>
              <w:left w:val="nil"/>
              <w:bottom w:val="nil"/>
              <w:right w:val="nil"/>
            </w:tcBorders>
            <w:shd w:val="clear" w:color="auto" w:fill="auto"/>
            <w:noWrap/>
            <w:vAlign w:val="bottom"/>
            <w:hideMark/>
          </w:tcPr>
          <w:p w14:paraId="1FF6863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4F880D6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$932.88</w:t>
            </w:r>
          </w:p>
        </w:tc>
        <w:tc>
          <w:tcPr>
            <w:tcW w:w="220" w:type="dxa"/>
            <w:tcBorders>
              <w:top w:val="nil"/>
              <w:left w:val="nil"/>
              <w:bottom w:val="nil"/>
              <w:right w:val="nil"/>
            </w:tcBorders>
            <w:shd w:val="clear" w:color="auto" w:fill="auto"/>
            <w:noWrap/>
            <w:vAlign w:val="bottom"/>
            <w:hideMark/>
          </w:tcPr>
          <w:p w14:paraId="3175FF75" w14:textId="77777777" w:rsidR="00B74CE6" w:rsidRPr="00B74CE6" w:rsidRDefault="00B74CE6"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16D5EE58"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28255A58"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3C07BA89"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0F8BE813"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0552CD44"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54994B3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$3,731.52 </w:t>
            </w:r>
          </w:p>
        </w:tc>
      </w:tr>
      <w:tr w:rsidR="00B74CE6" w:rsidRPr="00B74CE6" w14:paraId="2546B299" w14:textId="77777777" w:rsidTr="00B74CE6">
        <w:trPr>
          <w:trHeight w:val="288"/>
        </w:trPr>
        <w:tc>
          <w:tcPr>
            <w:tcW w:w="2560" w:type="dxa"/>
            <w:tcBorders>
              <w:top w:val="nil"/>
              <w:left w:val="nil"/>
              <w:bottom w:val="nil"/>
              <w:right w:val="nil"/>
            </w:tcBorders>
            <w:shd w:val="clear" w:color="auto" w:fill="auto"/>
            <w:noWrap/>
            <w:vAlign w:val="bottom"/>
            <w:hideMark/>
          </w:tcPr>
          <w:p w14:paraId="0558663C"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Master's Level</w:t>
            </w:r>
          </w:p>
        </w:tc>
        <w:tc>
          <w:tcPr>
            <w:tcW w:w="920" w:type="dxa"/>
            <w:tcBorders>
              <w:top w:val="nil"/>
              <w:left w:val="nil"/>
              <w:bottom w:val="nil"/>
              <w:right w:val="nil"/>
            </w:tcBorders>
            <w:shd w:val="clear" w:color="auto" w:fill="auto"/>
            <w:noWrap/>
            <w:vAlign w:val="bottom"/>
            <w:hideMark/>
          </w:tcPr>
          <w:p w14:paraId="2B56CCD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4</w:t>
            </w:r>
          </w:p>
        </w:tc>
        <w:tc>
          <w:tcPr>
            <w:tcW w:w="320" w:type="dxa"/>
            <w:tcBorders>
              <w:top w:val="nil"/>
              <w:left w:val="nil"/>
              <w:bottom w:val="nil"/>
              <w:right w:val="nil"/>
            </w:tcBorders>
            <w:shd w:val="clear" w:color="auto" w:fill="auto"/>
            <w:noWrap/>
            <w:vAlign w:val="bottom"/>
            <w:hideMark/>
          </w:tcPr>
          <w:p w14:paraId="3BFCFAB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732A470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$1,049.36</w:t>
            </w:r>
          </w:p>
        </w:tc>
        <w:tc>
          <w:tcPr>
            <w:tcW w:w="220" w:type="dxa"/>
            <w:tcBorders>
              <w:top w:val="nil"/>
              <w:left w:val="nil"/>
              <w:bottom w:val="nil"/>
              <w:right w:val="nil"/>
            </w:tcBorders>
            <w:shd w:val="clear" w:color="auto" w:fill="auto"/>
            <w:noWrap/>
            <w:vAlign w:val="bottom"/>
            <w:hideMark/>
          </w:tcPr>
          <w:p w14:paraId="37F45CAB" w14:textId="77777777" w:rsidR="00B74CE6" w:rsidRPr="00B74CE6" w:rsidRDefault="00B74CE6"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493E6B6"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29069EBF"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E04DBED"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1B760B6F"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1AA17060"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3E60DE8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$4,197.44 </w:t>
            </w:r>
          </w:p>
        </w:tc>
      </w:tr>
      <w:tr w:rsidR="00B74CE6" w:rsidRPr="00B74CE6" w14:paraId="7726B0B2" w14:textId="77777777" w:rsidTr="00B74CE6">
        <w:trPr>
          <w:trHeight w:val="576"/>
        </w:trPr>
        <w:tc>
          <w:tcPr>
            <w:tcW w:w="2560" w:type="dxa"/>
            <w:tcBorders>
              <w:top w:val="nil"/>
              <w:left w:val="nil"/>
              <w:bottom w:val="nil"/>
              <w:right w:val="nil"/>
            </w:tcBorders>
            <w:shd w:val="clear" w:color="auto" w:fill="auto"/>
            <w:vAlign w:val="bottom"/>
            <w:hideMark/>
          </w:tcPr>
          <w:p w14:paraId="243E5639"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 xml:space="preserve">Doctorate or </w:t>
            </w:r>
            <w:r w:rsidRPr="00B74CE6">
              <w:rPr>
                <w:rFonts w:ascii="Calibri" w:hAnsi="Calibri" w:cs="Calibri"/>
                <w:color w:val="000000"/>
              </w:rPr>
              <w:br/>
              <w:t>Other Terminal Degree Level</w:t>
            </w:r>
          </w:p>
        </w:tc>
        <w:tc>
          <w:tcPr>
            <w:tcW w:w="920" w:type="dxa"/>
            <w:tcBorders>
              <w:top w:val="nil"/>
              <w:left w:val="nil"/>
              <w:bottom w:val="nil"/>
              <w:right w:val="nil"/>
            </w:tcBorders>
            <w:shd w:val="clear" w:color="auto" w:fill="auto"/>
            <w:noWrap/>
            <w:vAlign w:val="bottom"/>
            <w:hideMark/>
          </w:tcPr>
          <w:p w14:paraId="067E9CD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4</w:t>
            </w:r>
          </w:p>
        </w:tc>
        <w:tc>
          <w:tcPr>
            <w:tcW w:w="320" w:type="dxa"/>
            <w:tcBorders>
              <w:top w:val="nil"/>
              <w:left w:val="nil"/>
              <w:bottom w:val="nil"/>
              <w:right w:val="nil"/>
            </w:tcBorders>
            <w:shd w:val="clear" w:color="auto" w:fill="auto"/>
            <w:noWrap/>
            <w:vAlign w:val="bottom"/>
            <w:hideMark/>
          </w:tcPr>
          <w:p w14:paraId="4254305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32D0191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$1,165.84</w:t>
            </w:r>
          </w:p>
        </w:tc>
        <w:tc>
          <w:tcPr>
            <w:tcW w:w="220" w:type="dxa"/>
            <w:tcBorders>
              <w:top w:val="nil"/>
              <w:left w:val="nil"/>
              <w:bottom w:val="nil"/>
              <w:right w:val="nil"/>
            </w:tcBorders>
            <w:shd w:val="clear" w:color="auto" w:fill="auto"/>
            <w:noWrap/>
            <w:vAlign w:val="bottom"/>
            <w:hideMark/>
          </w:tcPr>
          <w:p w14:paraId="745FF8EC" w14:textId="77777777" w:rsidR="00B74CE6" w:rsidRPr="00B74CE6" w:rsidRDefault="00B74CE6"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0DD66F4"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68C363CC"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2AD87C0D"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4E1BCAA0"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1B39360B"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7CDAF64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$4,663.36 </w:t>
            </w:r>
          </w:p>
        </w:tc>
      </w:tr>
      <w:tr w:rsidR="00B74CE6" w:rsidRPr="00B74CE6" w14:paraId="74286FA2" w14:textId="77777777" w:rsidTr="00B74CE6">
        <w:trPr>
          <w:trHeight w:val="288"/>
        </w:trPr>
        <w:tc>
          <w:tcPr>
            <w:tcW w:w="2560" w:type="dxa"/>
            <w:tcBorders>
              <w:top w:val="nil"/>
              <w:left w:val="nil"/>
              <w:bottom w:val="nil"/>
              <w:right w:val="nil"/>
            </w:tcBorders>
            <w:shd w:val="clear" w:color="auto" w:fill="auto"/>
            <w:noWrap/>
            <w:vAlign w:val="bottom"/>
            <w:hideMark/>
          </w:tcPr>
          <w:p w14:paraId="225591C7" w14:textId="77777777" w:rsidR="00B74CE6" w:rsidRPr="00B74CE6" w:rsidRDefault="00B74CE6" w:rsidP="00B74CE6">
            <w:pPr>
              <w:widowControl/>
              <w:autoSpaceDE/>
              <w:autoSpaceDN/>
              <w:adjustRightInd/>
              <w:jc w:val="center"/>
              <w:rPr>
                <w:rFonts w:ascii="Calibri" w:hAnsi="Calibri" w:cs="Calibri"/>
                <w:color w:val="000000"/>
              </w:rPr>
            </w:pPr>
          </w:p>
        </w:tc>
        <w:tc>
          <w:tcPr>
            <w:tcW w:w="920" w:type="dxa"/>
            <w:tcBorders>
              <w:top w:val="nil"/>
              <w:left w:val="nil"/>
              <w:bottom w:val="nil"/>
              <w:right w:val="nil"/>
            </w:tcBorders>
            <w:shd w:val="clear" w:color="auto" w:fill="auto"/>
            <w:noWrap/>
            <w:vAlign w:val="bottom"/>
            <w:hideMark/>
          </w:tcPr>
          <w:p w14:paraId="47C65589" w14:textId="77777777" w:rsidR="00B74CE6" w:rsidRPr="00B74CE6" w:rsidRDefault="00B74CE6"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1ECC453C"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1D88C7D2"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23667F89"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E375FBF"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1D60E5F9" w14:textId="77777777" w:rsidR="00B74CE6" w:rsidRPr="00B74CE6" w:rsidRDefault="00B74CE6"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29635527" w14:textId="77777777" w:rsidR="00B74CE6" w:rsidRPr="00B74CE6" w:rsidRDefault="00B74CE6" w:rsidP="00B74CE6">
            <w:pPr>
              <w:widowControl/>
              <w:autoSpaceDE/>
              <w:autoSpaceDN/>
              <w:adjustRightInd/>
              <w:rPr>
                <w:sz w:val="20"/>
                <w:szCs w:val="20"/>
              </w:rPr>
            </w:pPr>
          </w:p>
        </w:tc>
        <w:tc>
          <w:tcPr>
            <w:tcW w:w="180" w:type="dxa"/>
            <w:tcBorders>
              <w:top w:val="nil"/>
              <w:left w:val="nil"/>
              <w:bottom w:val="nil"/>
              <w:right w:val="nil"/>
            </w:tcBorders>
            <w:shd w:val="clear" w:color="auto" w:fill="auto"/>
            <w:noWrap/>
            <w:vAlign w:val="bottom"/>
            <w:hideMark/>
          </w:tcPr>
          <w:p w14:paraId="62C68EE2"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76646C82"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05A3B376" w14:textId="77777777" w:rsidR="00B74CE6" w:rsidRPr="00B74CE6" w:rsidRDefault="00B74CE6" w:rsidP="00B74CE6">
            <w:pPr>
              <w:widowControl/>
              <w:autoSpaceDE/>
              <w:autoSpaceDN/>
              <w:adjustRightInd/>
              <w:jc w:val="center"/>
              <w:rPr>
                <w:sz w:val="20"/>
                <w:szCs w:val="20"/>
              </w:rPr>
            </w:pPr>
          </w:p>
        </w:tc>
      </w:tr>
      <w:tr w:rsidR="00B74CE6" w:rsidRPr="00B74CE6" w14:paraId="17D501B0" w14:textId="77777777" w:rsidTr="00B74CE6">
        <w:trPr>
          <w:trHeight w:val="828"/>
        </w:trPr>
        <w:tc>
          <w:tcPr>
            <w:tcW w:w="2560" w:type="dxa"/>
            <w:tcBorders>
              <w:top w:val="nil"/>
              <w:left w:val="nil"/>
              <w:bottom w:val="nil"/>
              <w:right w:val="nil"/>
            </w:tcBorders>
            <w:shd w:val="clear" w:color="auto" w:fill="auto"/>
            <w:vAlign w:val="center"/>
            <w:hideMark/>
          </w:tcPr>
          <w:p w14:paraId="4E4F9BC7" w14:textId="77777777" w:rsidR="00B74CE6" w:rsidRPr="00B74CE6" w:rsidRDefault="00B74CE6" w:rsidP="00B74CE6">
            <w:pPr>
              <w:widowControl/>
              <w:autoSpaceDE/>
              <w:autoSpaceDN/>
              <w:adjustRightInd/>
              <w:rPr>
                <w:b/>
                <w:bCs/>
                <w:i/>
                <w:iCs/>
                <w:color w:val="000000"/>
                <w:sz w:val="32"/>
                <w:szCs w:val="32"/>
              </w:rPr>
            </w:pPr>
            <w:r w:rsidRPr="00B74CE6">
              <w:rPr>
                <w:b/>
                <w:bCs/>
                <w:i/>
                <w:iCs/>
                <w:color w:val="000000"/>
                <w:sz w:val="32"/>
                <w:szCs w:val="32"/>
              </w:rPr>
              <w:t xml:space="preserve">Tier Two: </w:t>
            </w:r>
            <w:r w:rsidRPr="00B74CE6">
              <w:rPr>
                <w:b/>
                <w:bCs/>
                <w:i/>
                <w:iCs/>
                <w:color w:val="000000"/>
                <w:sz w:val="32"/>
                <w:szCs w:val="32"/>
              </w:rPr>
              <w:br/>
              <w:t>Lecture Only</w:t>
            </w:r>
          </w:p>
        </w:tc>
        <w:tc>
          <w:tcPr>
            <w:tcW w:w="920" w:type="dxa"/>
            <w:tcBorders>
              <w:top w:val="nil"/>
              <w:left w:val="nil"/>
              <w:bottom w:val="nil"/>
              <w:right w:val="nil"/>
            </w:tcBorders>
            <w:shd w:val="clear" w:color="auto" w:fill="auto"/>
            <w:noWrap/>
            <w:vAlign w:val="bottom"/>
            <w:hideMark/>
          </w:tcPr>
          <w:p w14:paraId="5F17F9EE" w14:textId="77777777" w:rsidR="00B74CE6" w:rsidRPr="00B74CE6" w:rsidRDefault="00B74CE6"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35DC1B18"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58083651"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4E18B005"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4258D8E" w14:textId="77777777" w:rsidR="00B74CE6" w:rsidRPr="00B74CE6" w:rsidRDefault="00B74CE6" w:rsidP="00B74CE6">
            <w:pPr>
              <w:widowControl/>
              <w:autoSpaceDE/>
              <w:autoSpaceDN/>
              <w:adjustRightInd/>
              <w:rPr>
                <w:sz w:val="20"/>
                <w:szCs w:val="20"/>
              </w:rPr>
            </w:pPr>
          </w:p>
        </w:tc>
        <w:tc>
          <w:tcPr>
            <w:tcW w:w="260" w:type="dxa"/>
            <w:tcBorders>
              <w:top w:val="nil"/>
              <w:left w:val="nil"/>
              <w:bottom w:val="nil"/>
              <w:right w:val="nil"/>
            </w:tcBorders>
            <w:shd w:val="clear" w:color="auto" w:fill="auto"/>
            <w:noWrap/>
            <w:vAlign w:val="bottom"/>
            <w:hideMark/>
          </w:tcPr>
          <w:p w14:paraId="4FB43CFA" w14:textId="77777777" w:rsidR="00B74CE6" w:rsidRPr="00B74CE6" w:rsidRDefault="00B74CE6"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50942C18" w14:textId="77777777" w:rsidR="00B74CE6" w:rsidRPr="00B74CE6" w:rsidRDefault="00B74CE6" w:rsidP="00B74CE6">
            <w:pPr>
              <w:widowControl/>
              <w:autoSpaceDE/>
              <w:autoSpaceDN/>
              <w:adjustRightInd/>
              <w:rPr>
                <w:sz w:val="20"/>
                <w:szCs w:val="20"/>
              </w:rPr>
            </w:pPr>
          </w:p>
        </w:tc>
        <w:tc>
          <w:tcPr>
            <w:tcW w:w="180" w:type="dxa"/>
            <w:tcBorders>
              <w:top w:val="nil"/>
              <w:left w:val="nil"/>
              <w:bottom w:val="nil"/>
              <w:right w:val="nil"/>
            </w:tcBorders>
            <w:shd w:val="clear" w:color="auto" w:fill="auto"/>
            <w:noWrap/>
            <w:vAlign w:val="bottom"/>
            <w:hideMark/>
          </w:tcPr>
          <w:p w14:paraId="5F6C766C" w14:textId="77777777" w:rsidR="00B74CE6" w:rsidRPr="00B74CE6" w:rsidRDefault="00B74CE6" w:rsidP="00B74CE6">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5F08080A" w14:textId="77777777" w:rsidR="00B74CE6" w:rsidRPr="00B74CE6" w:rsidRDefault="00B74CE6" w:rsidP="00B74CE6">
            <w:pPr>
              <w:widowControl/>
              <w:autoSpaceDE/>
              <w:autoSpaceDN/>
              <w:adjustRightInd/>
              <w:rPr>
                <w:sz w:val="20"/>
                <w:szCs w:val="20"/>
              </w:rPr>
            </w:pPr>
          </w:p>
        </w:tc>
        <w:tc>
          <w:tcPr>
            <w:tcW w:w="1400" w:type="dxa"/>
            <w:tcBorders>
              <w:top w:val="nil"/>
              <w:left w:val="nil"/>
              <w:bottom w:val="nil"/>
              <w:right w:val="nil"/>
            </w:tcBorders>
            <w:shd w:val="clear" w:color="auto" w:fill="auto"/>
            <w:noWrap/>
            <w:vAlign w:val="bottom"/>
            <w:hideMark/>
          </w:tcPr>
          <w:p w14:paraId="52295CAC" w14:textId="77777777" w:rsidR="00B74CE6" w:rsidRPr="00B74CE6" w:rsidRDefault="00B74CE6" w:rsidP="00B74CE6">
            <w:pPr>
              <w:widowControl/>
              <w:autoSpaceDE/>
              <w:autoSpaceDN/>
              <w:adjustRightInd/>
              <w:rPr>
                <w:sz w:val="20"/>
                <w:szCs w:val="20"/>
              </w:rPr>
            </w:pPr>
          </w:p>
        </w:tc>
      </w:tr>
      <w:tr w:rsidR="00B74CE6" w:rsidRPr="00B74CE6" w14:paraId="73E7153C" w14:textId="77777777" w:rsidTr="00B74CE6">
        <w:trPr>
          <w:trHeight w:val="630"/>
        </w:trPr>
        <w:tc>
          <w:tcPr>
            <w:tcW w:w="2560" w:type="dxa"/>
            <w:tcBorders>
              <w:top w:val="single" w:sz="12" w:space="0" w:color="auto"/>
              <w:left w:val="nil"/>
              <w:bottom w:val="single" w:sz="12" w:space="0" w:color="auto"/>
              <w:right w:val="nil"/>
            </w:tcBorders>
            <w:shd w:val="clear" w:color="auto" w:fill="auto"/>
            <w:noWrap/>
            <w:vAlign w:val="center"/>
            <w:hideMark/>
          </w:tcPr>
          <w:p w14:paraId="61AE7030" w14:textId="77777777" w:rsidR="00B74CE6" w:rsidRPr="00B74CE6" w:rsidRDefault="00B74CE6" w:rsidP="00B74CE6">
            <w:pPr>
              <w:widowControl/>
              <w:autoSpaceDE/>
              <w:autoSpaceDN/>
              <w:adjustRightInd/>
              <w:rPr>
                <w:rFonts w:ascii="Arial" w:hAnsi="Arial" w:cs="Arial"/>
                <w:b/>
                <w:bCs/>
                <w:color w:val="000000"/>
                <w:sz w:val="24"/>
                <w:szCs w:val="24"/>
              </w:rPr>
            </w:pPr>
            <w:r w:rsidRPr="00B74CE6">
              <w:rPr>
                <w:rFonts w:ascii="Arial" w:hAnsi="Arial" w:cs="Arial"/>
                <w:b/>
                <w:bCs/>
                <w:color w:val="000000"/>
                <w:sz w:val="24"/>
                <w:szCs w:val="24"/>
              </w:rPr>
              <w:t>ELTR 1210: 4 Credits</w:t>
            </w:r>
          </w:p>
        </w:tc>
        <w:tc>
          <w:tcPr>
            <w:tcW w:w="920" w:type="dxa"/>
            <w:tcBorders>
              <w:top w:val="single" w:sz="12" w:space="0" w:color="auto"/>
              <w:left w:val="nil"/>
              <w:bottom w:val="single" w:sz="12" w:space="0" w:color="auto"/>
              <w:right w:val="nil"/>
            </w:tcBorders>
            <w:shd w:val="clear" w:color="auto" w:fill="auto"/>
            <w:vAlign w:val="bottom"/>
            <w:hideMark/>
          </w:tcPr>
          <w:p w14:paraId="7C12C49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Lecture </w:t>
            </w:r>
            <w:r w:rsidRPr="00B74CE6">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770BD46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40" w:type="dxa"/>
            <w:tcBorders>
              <w:top w:val="single" w:sz="12" w:space="0" w:color="auto"/>
              <w:left w:val="nil"/>
              <w:bottom w:val="single" w:sz="12" w:space="0" w:color="auto"/>
              <w:right w:val="nil"/>
            </w:tcBorders>
            <w:shd w:val="clear" w:color="auto" w:fill="auto"/>
            <w:vAlign w:val="bottom"/>
            <w:hideMark/>
          </w:tcPr>
          <w:p w14:paraId="1BE14D3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220" w:type="dxa"/>
            <w:tcBorders>
              <w:top w:val="single" w:sz="12" w:space="0" w:color="auto"/>
              <w:left w:val="nil"/>
              <w:bottom w:val="single" w:sz="12" w:space="0" w:color="auto"/>
              <w:right w:val="nil"/>
            </w:tcBorders>
            <w:shd w:val="clear" w:color="auto" w:fill="auto"/>
            <w:vAlign w:val="bottom"/>
            <w:hideMark/>
          </w:tcPr>
          <w:p w14:paraId="2D5BF4F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3BD0CA1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Lab Hours</w:t>
            </w:r>
          </w:p>
        </w:tc>
        <w:tc>
          <w:tcPr>
            <w:tcW w:w="260" w:type="dxa"/>
            <w:tcBorders>
              <w:top w:val="single" w:sz="12" w:space="0" w:color="auto"/>
              <w:left w:val="nil"/>
              <w:bottom w:val="single" w:sz="12" w:space="0" w:color="auto"/>
              <w:right w:val="nil"/>
            </w:tcBorders>
            <w:shd w:val="clear" w:color="auto" w:fill="auto"/>
            <w:vAlign w:val="bottom"/>
            <w:hideMark/>
          </w:tcPr>
          <w:p w14:paraId="53E4EC6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104F144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80" w:type="dxa"/>
            <w:tcBorders>
              <w:top w:val="single" w:sz="12" w:space="0" w:color="auto"/>
              <w:left w:val="nil"/>
              <w:bottom w:val="single" w:sz="12" w:space="0" w:color="auto"/>
              <w:right w:val="nil"/>
            </w:tcBorders>
            <w:shd w:val="clear" w:color="auto" w:fill="auto"/>
            <w:vAlign w:val="bottom"/>
            <w:hideMark/>
          </w:tcPr>
          <w:p w14:paraId="44C992E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20" w:type="dxa"/>
            <w:tcBorders>
              <w:top w:val="single" w:sz="12" w:space="0" w:color="auto"/>
              <w:left w:val="nil"/>
              <w:bottom w:val="single" w:sz="12" w:space="0" w:color="auto"/>
              <w:right w:val="nil"/>
            </w:tcBorders>
            <w:shd w:val="clear" w:color="auto" w:fill="auto"/>
            <w:vAlign w:val="bottom"/>
            <w:hideMark/>
          </w:tcPr>
          <w:p w14:paraId="0414863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Studio Hours</w:t>
            </w:r>
          </w:p>
        </w:tc>
        <w:tc>
          <w:tcPr>
            <w:tcW w:w="1400" w:type="dxa"/>
            <w:tcBorders>
              <w:top w:val="single" w:sz="12" w:space="0" w:color="auto"/>
              <w:left w:val="nil"/>
              <w:bottom w:val="single" w:sz="12" w:space="0" w:color="auto"/>
              <w:right w:val="nil"/>
            </w:tcBorders>
            <w:shd w:val="clear" w:color="auto" w:fill="auto"/>
            <w:vAlign w:val="bottom"/>
            <w:hideMark/>
          </w:tcPr>
          <w:p w14:paraId="226E134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Total Course </w:t>
            </w:r>
            <w:r w:rsidRPr="00B74CE6">
              <w:rPr>
                <w:rFonts w:ascii="Calibri" w:hAnsi="Calibri" w:cs="Calibri"/>
                <w:color w:val="000000"/>
              </w:rPr>
              <w:br/>
              <w:t>Compensation</w:t>
            </w:r>
          </w:p>
        </w:tc>
      </w:tr>
      <w:tr w:rsidR="00B74CE6" w:rsidRPr="00B74CE6" w14:paraId="0F477EC3" w14:textId="77777777" w:rsidTr="00B74CE6">
        <w:trPr>
          <w:trHeight w:val="300"/>
        </w:trPr>
        <w:tc>
          <w:tcPr>
            <w:tcW w:w="2560" w:type="dxa"/>
            <w:tcBorders>
              <w:top w:val="nil"/>
              <w:left w:val="nil"/>
              <w:bottom w:val="nil"/>
              <w:right w:val="nil"/>
            </w:tcBorders>
            <w:shd w:val="clear" w:color="auto" w:fill="auto"/>
            <w:noWrap/>
            <w:vAlign w:val="bottom"/>
            <w:hideMark/>
          </w:tcPr>
          <w:p w14:paraId="03269BB5"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Bachelor's or Less Level</w:t>
            </w:r>
          </w:p>
        </w:tc>
        <w:tc>
          <w:tcPr>
            <w:tcW w:w="920" w:type="dxa"/>
            <w:tcBorders>
              <w:top w:val="nil"/>
              <w:left w:val="nil"/>
              <w:bottom w:val="nil"/>
              <w:right w:val="nil"/>
            </w:tcBorders>
            <w:shd w:val="clear" w:color="auto" w:fill="auto"/>
            <w:noWrap/>
            <w:vAlign w:val="bottom"/>
            <w:hideMark/>
          </w:tcPr>
          <w:p w14:paraId="7B301A6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4</w:t>
            </w:r>
          </w:p>
        </w:tc>
        <w:tc>
          <w:tcPr>
            <w:tcW w:w="320" w:type="dxa"/>
            <w:tcBorders>
              <w:top w:val="nil"/>
              <w:left w:val="nil"/>
              <w:bottom w:val="nil"/>
              <w:right w:val="nil"/>
            </w:tcBorders>
            <w:shd w:val="clear" w:color="auto" w:fill="auto"/>
            <w:noWrap/>
            <w:vAlign w:val="bottom"/>
            <w:hideMark/>
          </w:tcPr>
          <w:p w14:paraId="7F73108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7C4F0EA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$1,108.64</w:t>
            </w:r>
          </w:p>
        </w:tc>
        <w:tc>
          <w:tcPr>
            <w:tcW w:w="220" w:type="dxa"/>
            <w:tcBorders>
              <w:top w:val="nil"/>
              <w:left w:val="nil"/>
              <w:bottom w:val="nil"/>
              <w:right w:val="nil"/>
            </w:tcBorders>
            <w:shd w:val="clear" w:color="auto" w:fill="auto"/>
            <w:noWrap/>
            <w:vAlign w:val="bottom"/>
            <w:hideMark/>
          </w:tcPr>
          <w:p w14:paraId="7FF1C1E7" w14:textId="77777777" w:rsidR="00B74CE6" w:rsidRPr="00B74CE6" w:rsidRDefault="00B74CE6"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8A8C5C2"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7DB793A4"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06A7F7A3"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74D3E1D5"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7F8B9C5D"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29FAA2E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$4,434.56 </w:t>
            </w:r>
          </w:p>
        </w:tc>
      </w:tr>
      <w:tr w:rsidR="00B74CE6" w:rsidRPr="00B74CE6" w14:paraId="68B2D17A" w14:textId="77777777" w:rsidTr="00B74CE6">
        <w:trPr>
          <w:trHeight w:val="288"/>
        </w:trPr>
        <w:tc>
          <w:tcPr>
            <w:tcW w:w="2560" w:type="dxa"/>
            <w:tcBorders>
              <w:top w:val="nil"/>
              <w:left w:val="nil"/>
              <w:bottom w:val="nil"/>
              <w:right w:val="nil"/>
            </w:tcBorders>
            <w:shd w:val="clear" w:color="auto" w:fill="auto"/>
            <w:noWrap/>
            <w:vAlign w:val="bottom"/>
            <w:hideMark/>
          </w:tcPr>
          <w:p w14:paraId="44D6BD54"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Master's Level</w:t>
            </w:r>
          </w:p>
        </w:tc>
        <w:tc>
          <w:tcPr>
            <w:tcW w:w="920" w:type="dxa"/>
            <w:tcBorders>
              <w:top w:val="nil"/>
              <w:left w:val="nil"/>
              <w:bottom w:val="nil"/>
              <w:right w:val="nil"/>
            </w:tcBorders>
            <w:shd w:val="clear" w:color="auto" w:fill="auto"/>
            <w:noWrap/>
            <w:vAlign w:val="bottom"/>
            <w:hideMark/>
          </w:tcPr>
          <w:p w14:paraId="7D2A2C1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4</w:t>
            </w:r>
          </w:p>
        </w:tc>
        <w:tc>
          <w:tcPr>
            <w:tcW w:w="320" w:type="dxa"/>
            <w:tcBorders>
              <w:top w:val="nil"/>
              <w:left w:val="nil"/>
              <w:bottom w:val="nil"/>
              <w:right w:val="nil"/>
            </w:tcBorders>
            <w:shd w:val="clear" w:color="auto" w:fill="auto"/>
            <w:noWrap/>
            <w:vAlign w:val="bottom"/>
            <w:hideMark/>
          </w:tcPr>
          <w:p w14:paraId="55EA296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13430CF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$1,224.08</w:t>
            </w:r>
          </w:p>
        </w:tc>
        <w:tc>
          <w:tcPr>
            <w:tcW w:w="220" w:type="dxa"/>
            <w:tcBorders>
              <w:top w:val="nil"/>
              <w:left w:val="nil"/>
              <w:bottom w:val="nil"/>
              <w:right w:val="nil"/>
            </w:tcBorders>
            <w:shd w:val="clear" w:color="auto" w:fill="auto"/>
            <w:noWrap/>
            <w:vAlign w:val="bottom"/>
            <w:hideMark/>
          </w:tcPr>
          <w:p w14:paraId="0E562513" w14:textId="77777777" w:rsidR="00B74CE6" w:rsidRPr="00B74CE6" w:rsidRDefault="00B74CE6"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19D8F13E"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32AB98DD"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C1418BE"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2A0635A6"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4B44E843"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2D8F2CB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$4,896.32 </w:t>
            </w:r>
          </w:p>
        </w:tc>
      </w:tr>
      <w:tr w:rsidR="00B74CE6" w:rsidRPr="00B74CE6" w14:paraId="33CC11FB" w14:textId="77777777" w:rsidTr="00B74CE6">
        <w:trPr>
          <w:trHeight w:val="576"/>
        </w:trPr>
        <w:tc>
          <w:tcPr>
            <w:tcW w:w="2560" w:type="dxa"/>
            <w:tcBorders>
              <w:top w:val="nil"/>
              <w:left w:val="nil"/>
              <w:bottom w:val="nil"/>
              <w:right w:val="nil"/>
            </w:tcBorders>
            <w:shd w:val="clear" w:color="auto" w:fill="auto"/>
            <w:vAlign w:val="bottom"/>
            <w:hideMark/>
          </w:tcPr>
          <w:p w14:paraId="2F1B183A"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 xml:space="preserve">Doctorate or </w:t>
            </w:r>
            <w:r w:rsidRPr="00B74CE6">
              <w:rPr>
                <w:rFonts w:ascii="Calibri" w:hAnsi="Calibri" w:cs="Calibri"/>
                <w:color w:val="000000"/>
              </w:rPr>
              <w:br/>
              <w:t>Other Terminal Degree Level</w:t>
            </w:r>
          </w:p>
        </w:tc>
        <w:tc>
          <w:tcPr>
            <w:tcW w:w="920" w:type="dxa"/>
            <w:tcBorders>
              <w:top w:val="nil"/>
              <w:left w:val="nil"/>
              <w:bottom w:val="nil"/>
              <w:right w:val="nil"/>
            </w:tcBorders>
            <w:shd w:val="clear" w:color="auto" w:fill="auto"/>
            <w:noWrap/>
            <w:vAlign w:val="bottom"/>
            <w:hideMark/>
          </w:tcPr>
          <w:p w14:paraId="3D7D39E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4</w:t>
            </w:r>
          </w:p>
        </w:tc>
        <w:tc>
          <w:tcPr>
            <w:tcW w:w="320" w:type="dxa"/>
            <w:tcBorders>
              <w:top w:val="nil"/>
              <w:left w:val="nil"/>
              <w:bottom w:val="nil"/>
              <w:right w:val="nil"/>
            </w:tcBorders>
            <w:shd w:val="clear" w:color="auto" w:fill="auto"/>
            <w:noWrap/>
            <w:vAlign w:val="bottom"/>
            <w:hideMark/>
          </w:tcPr>
          <w:p w14:paraId="0823C5D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5F6977E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$1,340.56</w:t>
            </w:r>
          </w:p>
        </w:tc>
        <w:tc>
          <w:tcPr>
            <w:tcW w:w="220" w:type="dxa"/>
            <w:tcBorders>
              <w:top w:val="nil"/>
              <w:left w:val="nil"/>
              <w:bottom w:val="nil"/>
              <w:right w:val="nil"/>
            </w:tcBorders>
            <w:shd w:val="clear" w:color="auto" w:fill="auto"/>
            <w:noWrap/>
            <w:vAlign w:val="bottom"/>
            <w:hideMark/>
          </w:tcPr>
          <w:p w14:paraId="6C2AF9D1" w14:textId="77777777" w:rsidR="00B74CE6" w:rsidRPr="00B74CE6" w:rsidRDefault="00B74CE6"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7BEB9A4"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7AE4A603"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30C1AE56"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1149ECCA"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5C0DC92A"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17EB2A8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$5,362.24 </w:t>
            </w:r>
          </w:p>
        </w:tc>
      </w:tr>
      <w:tr w:rsidR="00B74CE6" w:rsidRPr="00B74CE6" w14:paraId="22BDA549" w14:textId="77777777" w:rsidTr="00B74CE6">
        <w:trPr>
          <w:trHeight w:val="288"/>
        </w:trPr>
        <w:tc>
          <w:tcPr>
            <w:tcW w:w="2560" w:type="dxa"/>
            <w:tcBorders>
              <w:top w:val="nil"/>
              <w:left w:val="nil"/>
              <w:bottom w:val="nil"/>
              <w:right w:val="nil"/>
            </w:tcBorders>
            <w:shd w:val="clear" w:color="auto" w:fill="auto"/>
            <w:noWrap/>
            <w:vAlign w:val="bottom"/>
            <w:hideMark/>
          </w:tcPr>
          <w:p w14:paraId="36DA8AD9" w14:textId="77777777" w:rsidR="00B74CE6" w:rsidRPr="00B74CE6" w:rsidRDefault="00B74CE6" w:rsidP="00B74CE6">
            <w:pPr>
              <w:widowControl/>
              <w:autoSpaceDE/>
              <w:autoSpaceDN/>
              <w:adjustRightInd/>
              <w:jc w:val="center"/>
              <w:rPr>
                <w:rFonts w:ascii="Calibri" w:hAnsi="Calibri" w:cs="Calibri"/>
                <w:color w:val="000000"/>
              </w:rPr>
            </w:pPr>
          </w:p>
        </w:tc>
        <w:tc>
          <w:tcPr>
            <w:tcW w:w="920" w:type="dxa"/>
            <w:tcBorders>
              <w:top w:val="nil"/>
              <w:left w:val="nil"/>
              <w:bottom w:val="nil"/>
              <w:right w:val="nil"/>
            </w:tcBorders>
            <w:shd w:val="clear" w:color="auto" w:fill="auto"/>
            <w:noWrap/>
            <w:vAlign w:val="bottom"/>
            <w:hideMark/>
          </w:tcPr>
          <w:p w14:paraId="790D774D" w14:textId="77777777" w:rsidR="00B74CE6" w:rsidRPr="00B74CE6" w:rsidRDefault="00B74CE6"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14A6C853"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5D5FDBA9"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417AD57C"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05CCFE3"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23A00924" w14:textId="77777777" w:rsidR="00B74CE6" w:rsidRPr="00B74CE6" w:rsidRDefault="00B74CE6"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4D8B5D1B" w14:textId="77777777" w:rsidR="00B74CE6" w:rsidRPr="00B74CE6" w:rsidRDefault="00B74CE6" w:rsidP="00B74CE6">
            <w:pPr>
              <w:widowControl/>
              <w:autoSpaceDE/>
              <w:autoSpaceDN/>
              <w:adjustRightInd/>
              <w:rPr>
                <w:sz w:val="20"/>
                <w:szCs w:val="20"/>
              </w:rPr>
            </w:pPr>
          </w:p>
        </w:tc>
        <w:tc>
          <w:tcPr>
            <w:tcW w:w="180" w:type="dxa"/>
            <w:tcBorders>
              <w:top w:val="nil"/>
              <w:left w:val="nil"/>
              <w:bottom w:val="nil"/>
              <w:right w:val="nil"/>
            </w:tcBorders>
            <w:shd w:val="clear" w:color="auto" w:fill="auto"/>
            <w:noWrap/>
            <w:vAlign w:val="bottom"/>
            <w:hideMark/>
          </w:tcPr>
          <w:p w14:paraId="767FA308"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199E5C06"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6B3D1E3B" w14:textId="77777777" w:rsidR="00B74CE6" w:rsidRPr="00B74CE6" w:rsidRDefault="00B74CE6" w:rsidP="00B74CE6">
            <w:pPr>
              <w:widowControl/>
              <w:autoSpaceDE/>
              <w:autoSpaceDN/>
              <w:adjustRightInd/>
              <w:jc w:val="center"/>
              <w:rPr>
                <w:sz w:val="20"/>
                <w:szCs w:val="20"/>
              </w:rPr>
            </w:pPr>
          </w:p>
        </w:tc>
      </w:tr>
      <w:tr w:rsidR="00B74CE6" w:rsidRPr="00B74CE6" w14:paraId="5AB06FAD" w14:textId="77777777" w:rsidTr="00B74CE6">
        <w:trPr>
          <w:trHeight w:val="828"/>
        </w:trPr>
        <w:tc>
          <w:tcPr>
            <w:tcW w:w="2560" w:type="dxa"/>
            <w:tcBorders>
              <w:top w:val="nil"/>
              <w:left w:val="nil"/>
              <w:bottom w:val="nil"/>
              <w:right w:val="nil"/>
            </w:tcBorders>
            <w:shd w:val="clear" w:color="auto" w:fill="auto"/>
            <w:vAlign w:val="center"/>
            <w:hideMark/>
          </w:tcPr>
          <w:p w14:paraId="607AB211" w14:textId="77777777" w:rsidR="00B74CE6" w:rsidRPr="00B74CE6" w:rsidRDefault="00B74CE6" w:rsidP="00B74CE6">
            <w:pPr>
              <w:widowControl/>
              <w:autoSpaceDE/>
              <w:autoSpaceDN/>
              <w:adjustRightInd/>
              <w:rPr>
                <w:b/>
                <w:bCs/>
                <w:i/>
                <w:iCs/>
                <w:color w:val="000000"/>
                <w:sz w:val="32"/>
                <w:szCs w:val="32"/>
              </w:rPr>
            </w:pPr>
            <w:r w:rsidRPr="00B74CE6">
              <w:rPr>
                <w:b/>
                <w:bCs/>
                <w:i/>
                <w:iCs/>
                <w:color w:val="000000"/>
                <w:sz w:val="32"/>
                <w:szCs w:val="32"/>
              </w:rPr>
              <w:t xml:space="preserve">Tier One: </w:t>
            </w:r>
            <w:r w:rsidRPr="00B74CE6">
              <w:rPr>
                <w:b/>
                <w:bCs/>
                <w:i/>
                <w:iCs/>
                <w:color w:val="000000"/>
                <w:sz w:val="32"/>
                <w:szCs w:val="32"/>
              </w:rPr>
              <w:br/>
              <w:t>Lecture &amp; Lab</w:t>
            </w:r>
          </w:p>
        </w:tc>
        <w:tc>
          <w:tcPr>
            <w:tcW w:w="920" w:type="dxa"/>
            <w:tcBorders>
              <w:top w:val="nil"/>
              <w:left w:val="nil"/>
              <w:bottom w:val="nil"/>
              <w:right w:val="nil"/>
            </w:tcBorders>
            <w:shd w:val="clear" w:color="auto" w:fill="auto"/>
            <w:noWrap/>
            <w:vAlign w:val="bottom"/>
            <w:hideMark/>
          </w:tcPr>
          <w:p w14:paraId="5E0E1A21" w14:textId="77777777" w:rsidR="00B74CE6" w:rsidRPr="00B74CE6" w:rsidRDefault="00B74CE6"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5E0D49AA"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3ECFEB41"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4980F70D"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39290C6"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58C90113" w14:textId="77777777" w:rsidR="00B74CE6" w:rsidRPr="00B74CE6" w:rsidRDefault="00B74CE6"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323B2D90" w14:textId="77777777" w:rsidR="00B74CE6" w:rsidRPr="00B74CE6" w:rsidRDefault="00B74CE6" w:rsidP="00B74CE6">
            <w:pPr>
              <w:widowControl/>
              <w:autoSpaceDE/>
              <w:autoSpaceDN/>
              <w:adjustRightInd/>
              <w:rPr>
                <w:sz w:val="20"/>
                <w:szCs w:val="20"/>
              </w:rPr>
            </w:pPr>
          </w:p>
        </w:tc>
        <w:tc>
          <w:tcPr>
            <w:tcW w:w="180" w:type="dxa"/>
            <w:tcBorders>
              <w:top w:val="nil"/>
              <w:left w:val="nil"/>
              <w:bottom w:val="nil"/>
              <w:right w:val="nil"/>
            </w:tcBorders>
            <w:shd w:val="clear" w:color="auto" w:fill="auto"/>
            <w:noWrap/>
            <w:vAlign w:val="bottom"/>
            <w:hideMark/>
          </w:tcPr>
          <w:p w14:paraId="234FCA3A"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470DCF8A"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77DFAB02" w14:textId="77777777" w:rsidR="00B74CE6" w:rsidRPr="00B74CE6" w:rsidRDefault="00B74CE6" w:rsidP="00B74CE6">
            <w:pPr>
              <w:widowControl/>
              <w:autoSpaceDE/>
              <w:autoSpaceDN/>
              <w:adjustRightInd/>
              <w:jc w:val="center"/>
              <w:rPr>
                <w:sz w:val="20"/>
                <w:szCs w:val="20"/>
              </w:rPr>
            </w:pPr>
          </w:p>
        </w:tc>
      </w:tr>
      <w:tr w:rsidR="00B74CE6" w:rsidRPr="00B74CE6" w14:paraId="742BAB73" w14:textId="77777777" w:rsidTr="00B74CE6">
        <w:trPr>
          <w:trHeight w:val="630"/>
        </w:trPr>
        <w:tc>
          <w:tcPr>
            <w:tcW w:w="2560" w:type="dxa"/>
            <w:tcBorders>
              <w:top w:val="single" w:sz="12" w:space="0" w:color="auto"/>
              <w:left w:val="nil"/>
              <w:bottom w:val="single" w:sz="12" w:space="0" w:color="auto"/>
              <w:right w:val="nil"/>
            </w:tcBorders>
            <w:shd w:val="clear" w:color="auto" w:fill="auto"/>
            <w:noWrap/>
            <w:vAlign w:val="center"/>
            <w:hideMark/>
          </w:tcPr>
          <w:p w14:paraId="3DB914BE" w14:textId="77777777" w:rsidR="00B74CE6" w:rsidRPr="00B74CE6" w:rsidRDefault="00B74CE6" w:rsidP="00B74CE6">
            <w:pPr>
              <w:widowControl/>
              <w:autoSpaceDE/>
              <w:autoSpaceDN/>
              <w:adjustRightInd/>
              <w:rPr>
                <w:rFonts w:ascii="Arial" w:hAnsi="Arial" w:cs="Arial"/>
                <w:b/>
                <w:bCs/>
                <w:color w:val="000000"/>
                <w:sz w:val="24"/>
                <w:szCs w:val="24"/>
              </w:rPr>
            </w:pPr>
            <w:r w:rsidRPr="00B74CE6">
              <w:rPr>
                <w:rFonts w:ascii="Arial" w:hAnsi="Arial" w:cs="Arial"/>
                <w:b/>
                <w:bCs/>
                <w:color w:val="000000"/>
                <w:sz w:val="24"/>
                <w:szCs w:val="24"/>
              </w:rPr>
              <w:t>ELTR 1210: 3 Credits</w:t>
            </w:r>
          </w:p>
        </w:tc>
        <w:tc>
          <w:tcPr>
            <w:tcW w:w="920" w:type="dxa"/>
            <w:tcBorders>
              <w:top w:val="single" w:sz="12" w:space="0" w:color="auto"/>
              <w:left w:val="nil"/>
              <w:bottom w:val="single" w:sz="12" w:space="0" w:color="auto"/>
              <w:right w:val="nil"/>
            </w:tcBorders>
            <w:shd w:val="clear" w:color="auto" w:fill="auto"/>
            <w:vAlign w:val="bottom"/>
            <w:hideMark/>
          </w:tcPr>
          <w:p w14:paraId="005D8F2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Lecture </w:t>
            </w:r>
            <w:r w:rsidRPr="00B74CE6">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20495B4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40" w:type="dxa"/>
            <w:tcBorders>
              <w:top w:val="single" w:sz="12" w:space="0" w:color="auto"/>
              <w:left w:val="nil"/>
              <w:bottom w:val="single" w:sz="12" w:space="0" w:color="auto"/>
              <w:right w:val="nil"/>
            </w:tcBorders>
            <w:shd w:val="clear" w:color="auto" w:fill="auto"/>
            <w:vAlign w:val="bottom"/>
            <w:hideMark/>
          </w:tcPr>
          <w:p w14:paraId="393F8EA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220" w:type="dxa"/>
            <w:tcBorders>
              <w:top w:val="single" w:sz="12" w:space="0" w:color="auto"/>
              <w:left w:val="nil"/>
              <w:bottom w:val="single" w:sz="12" w:space="0" w:color="auto"/>
              <w:right w:val="nil"/>
            </w:tcBorders>
            <w:shd w:val="clear" w:color="auto" w:fill="auto"/>
            <w:vAlign w:val="bottom"/>
            <w:hideMark/>
          </w:tcPr>
          <w:p w14:paraId="56509F6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6E00A44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Lab Hours</w:t>
            </w:r>
          </w:p>
        </w:tc>
        <w:tc>
          <w:tcPr>
            <w:tcW w:w="260" w:type="dxa"/>
            <w:tcBorders>
              <w:top w:val="single" w:sz="12" w:space="0" w:color="auto"/>
              <w:left w:val="nil"/>
              <w:bottom w:val="single" w:sz="12" w:space="0" w:color="auto"/>
              <w:right w:val="nil"/>
            </w:tcBorders>
            <w:shd w:val="clear" w:color="auto" w:fill="auto"/>
            <w:vAlign w:val="bottom"/>
            <w:hideMark/>
          </w:tcPr>
          <w:p w14:paraId="29AB6B3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303E2AE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180" w:type="dxa"/>
            <w:tcBorders>
              <w:top w:val="single" w:sz="12" w:space="0" w:color="auto"/>
              <w:left w:val="nil"/>
              <w:bottom w:val="single" w:sz="12" w:space="0" w:color="auto"/>
              <w:right w:val="nil"/>
            </w:tcBorders>
            <w:shd w:val="clear" w:color="auto" w:fill="auto"/>
            <w:vAlign w:val="bottom"/>
            <w:hideMark/>
          </w:tcPr>
          <w:p w14:paraId="5C01942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20" w:type="dxa"/>
            <w:tcBorders>
              <w:top w:val="single" w:sz="12" w:space="0" w:color="auto"/>
              <w:left w:val="nil"/>
              <w:bottom w:val="single" w:sz="12" w:space="0" w:color="auto"/>
              <w:right w:val="nil"/>
            </w:tcBorders>
            <w:shd w:val="clear" w:color="auto" w:fill="auto"/>
            <w:vAlign w:val="bottom"/>
            <w:hideMark/>
          </w:tcPr>
          <w:p w14:paraId="439E402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Studio Hours</w:t>
            </w:r>
          </w:p>
        </w:tc>
        <w:tc>
          <w:tcPr>
            <w:tcW w:w="1400" w:type="dxa"/>
            <w:tcBorders>
              <w:top w:val="single" w:sz="12" w:space="0" w:color="auto"/>
              <w:left w:val="nil"/>
              <w:bottom w:val="single" w:sz="12" w:space="0" w:color="auto"/>
              <w:right w:val="nil"/>
            </w:tcBorders>
            <w:shd w:val="clear" w:color="auto" w:fill="auto"/>
            <w:vAlign w:val="bottom"/>
            <w:hideMark/>
          </w:tcPr>
          <w:p w14:paraId="29105F7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Total Course </w:t>
            </w:r>
            <w:r w:rsidRPr="00B74CE6">
              <w:rPr>
                <w:rFonts w:ascii="Calibri" w:hAnsi="Calibri" w:cs="Calibri"/>
                <w:color w:val="000000"/>
              </w:rPr>
              <w:br/>
              <w:t>Compensation</w:t>
            </w:r>
          </w:p>
        </w:tc>
      </w:tr>
      <w:tr w:rsidR="00B74CE6" w:rsidRPr="00B74CE6" w14:paraId="72987688" w14:textId="77777777" w:rsidTr="00B74CE6">
        <w:trPr>
          <w:trHeight w:val="300"/>
        </w:trPr>
        <w:tc>
          <w:tcPr>
            <w:tcW w:w="2560" w:type="dxa"/>
            <w:tcBorders>
              <w:top w:val="nil"/>
              <w:left w:val="nil"/>
              <w:bottom w:val="nil"/>
              <w:right w:val="nil"/>
            </w:tcBorders>
            <w:shd w:val="clear" w:color="auto" w:fill="auto"/>
            <w:noWrap/>
            <w:vAlign w:val="bottom"/>
            <w:hideMark/>
          </w:tcPr>
          <w:p w14:paraId="4A5D5CB4"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Bachelor's or Less Level</w:t>
            </w:r>
          </w:p>
        </w:tc>
        <w:tc>
          <w:tcPr>
            <w:tcW w:w="920" w:type="dxa"/>
            <w:tcBorders>
              <w:top w:val="nil"/>
              <w:left w:val="nil"/>
              <w:bottom w:val="nil"/>
              <w:right w:val="nil"/>
            </w:tcBorders>
            <w:shd w:val="clear" w:color="auto" w:fill="auto"/>
            <w:noWrap/>
            <w:vAlign w:val="bottom"/>
            <w:hideMark/>
          </w:tcPr>
          <w:p w14:paraId="7ABA3E0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w:t>
            </w:r>
          </w:p>
        </w:tc>
        <w:tc>
          <w:tcPr>
            <w:tcW w:w="320" w:type="dxa"/>
            <w:tcBorders>
              <w:top w:val="nil"/>
              <w:left w:val="nil"/>
              <w:bottom w:val="nil"/>
              <w:right w:val="nil"/>
            </w:tcBorders>
            <w:shd w:val="clear" w:color="auto" w:fill="auto"/>
            <w:noWrap/>
            <w:vAlign w:val="bottom"/>
            <w:hideMark/>
          </w:tcPr>
          <w:p w14:paraId="55EA8E2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225D231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$932.88</w:t>
            </w:r>
          </w:p>
        </w:tc>
        <w:tc>
          <w:tcPr>
            <w:tcW w:w="220" w:type="dxa"/>
            <w:tcBorders>
              <w:top w:val="nil"/>
              <w:left w:val="nil"/>
              <w:bottom w:val="nil"/>
              <w:right w:val="nil"/>
            </w:tcBorders>
            <w:shd w:val="clear" w:color="auto" w:fill="auto"/>
            <w:noWrap/>
            <w:vAlign w:val="bottom"/>
            <w:hideMark/>
          </w:tcPr>
          <w:p w14:paraId="6A184C3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413208B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2</w:t>
            </w:r>
          </w:p>
        </w:tc>
        <w:tc>
          <w:tcPr>
            <w:tcW w:w="260" w:type="dxa"/>
            <w:tcBorders>
              <w:top w:val="nil"/>
              <w:left w:val="nil"/>
              <w:bottom w:val="nil"/>
              <w:right w:val="nil"/>
            </w:tcBorders>
            <w:shd w:val="clear" w:color="auto" w:fill="auto"/>
            <w:noWrap/>
            <w:vAlign w:val="bottom"/>
            <w:hideMark/>
          </w:tcPr>
          <w:p w14:paraId="3786448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34FFD14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$3,087.76</w:t>
            </w:r>
          </w:p>
        </w:tc>
        <w:tc>
          <w:tcPr>
            <w:tcW w:w="180" w:type="dxa"/>
            <w:tcBorders>
              <w:top w:val="nil"/>
              <w:left w:val="nil"/>
              <w:bottom w:val="nil"/>
              <w:right w:val="nil"/>
            </w:tcBorders>
            <w:shd w:val="clear" w:color="auto" w:fill="auto"/>
            <w:noWrap/>
            <w:vAlign w:val="bottom"/>
            <w:hideMark/>
          </w:tcPr>
          <w:p w14:paraId="550C494A" w14:textId="77777777" w:rsidR="00B74CE6" w:rsidRPr="00B74CE6" w:rsidRDefault="00B74CE6" w:rsidP="00B74CE6">
            <w:pPr>
              <w:widowControl/>
              <w:autoSpaceDE/>
              <w:autoSpaceDN/>
              <w:adjustRightInd/>
              <w:jc w:val="cente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53647413"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4FC5CEB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$7,108.40 </w:t>
            </w:r>
          </w:p>
        </w:tc>
      </w:tr>
      <w:tr w:rsidR="00B74CE6" w:rsidRPr="00B74CE6" w14:paraId="6FAAC94C" w14:textId="77777777" w:rsidTr="00B74CE6">
        <w:trPr>
          <w:trHeight w:val="288"/>
        </w:trPr>
        <w:tc>
          <w:tcPr>
            <w:tcW w:w="2560" w:type="dxa"/>
            <w:tcBorders>
              <w:top w:val="nil"/>
              <w:left w:val="nil"/>
              <w:bottom w:val="nil"/>
              <w:right w:val="nil"/>
            </w:tcBorders>
            <w:shd w:val="clear" w:color="auto" w:fill="auto"/>
            <w:noWrap/>
            <w:vAlign w:val="bottom"/>
            <w:hideMark/>
          </w:tcPr>
          <w:p w14:paraId="5E082BC0"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Master's Level</w:t>
            </w:r>
          </w:p>
        </w:tc>
        <w:tc>
          <w:tcPr>
            <w:tcW w:w="920" w:type="dxa"/>
            <w:tcBorders>
              <w:top w:val="nil"/>
              <w:left w:val="nil"/>
              <w:bottom w:val="nil"/>
              <w:right w:val="nil"/>
            </w:tcBorders>
            <w:shd w:val="clear" w:color="auto" w:fill="auto"/>
            <w:noWrap/>
            <w:vAlign w:val="bottom"/>
            <w:hideMark/>
          </w:tcPr>
          <w:p w14:paraId="7A8357C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w:t>
            </w:r>
          </w:p>
        </w:tc>
        <w:tc>
          <w:tcPr>
            <w:tcW w:w="320" w:type="dxa"/>
            <w:tcBorders>
              <w:top w:val="nil"/>
              <w:left w:val="nil"/>
              <w:bottom w:val="nil"/>
              <w:right w:val="nil"/>
            </w:tcBorders>
            <w:shd w:val="clear" w:color="auto" w:fill="auto"/>
            <w:noWrap/>
            <w:vAlign w:val="bottom"/>
            <w:hideMark/>
          </w:tcPr>
          <w:p w14:paraId="1BCACD1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4E2A27D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$1,049.36</w:t>
            </w:r>
          </w:p>
        </w:tc>
        <w:tc>
          <w:tcPr>
            <w:tcW w:w="220" w:type="dxa"/>
            <w:tcBorders>
              <w:top w:val="nil"/>
              <w:left w:val="nil"/>
              <w:bottom w:val="nil"/>
              <w:right w:val="nil"/>
            </w:tcBorders>
            <w:shd w:val="clear" w:color="auto" w:fill="auto"/>
            <w:noWrap/>
            <w:vAlign w:val="bottom"/>
            <w:hideMark/>
          </w:tcPr>
          <w:p w14:paraId="4247706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49B0A8B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2</w:t>
            </w:r>
          </w:p>
        </w:tc>
        <w:tc>
          <w:tcPr>
            <w:tcW w:w="260" w:type="dxa"/>
            <w:tcBorders>
              <w:top w:val="nil"/>
              <w:left w:val="nil"/>
              <w:bottom w:val="nil"/>
              <w:right w:val="nil"/>
            </w:tcBorders>
            <w:shd w:val="clear" w:color="auto" w:fill="auto"/>
            <w:noWrap/>
            <w:vAlign w:val="bottom"/>
            <w:hideMark/>
          </w:tcPr>
          <w:p w14:paraId="19463BC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366FB7A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$3,087.76</w:t>
            </w:r>
          </w:p>
        </w:tc>
        <w:tc>
          <w:tcPr>
            <w:tcW w:w="180" w:type="dxa"/>
            <w:tcBorders>
              <w:top w:val="nil"/>
              <w:left w:val="nil"/>
              <w:bottom w:val="nil"/>
              <w:right w:val="nil"/>
            </w:tcBorders>
            <w:shd w:val="clear" w:color="auto" w:fill="auto"/>
            <w:noWrap/>
            <w:vAlign w:val="bottom"/>
            <w:hideMark/>
          </w:tcPr>
          <w:p w14:paraId="76E464C4" w14:textId="77777777" w:rsidR="00B74CE6" w:rsidRPr="00B74CE6" w:rsidRDefault="00B74CE6" w:rsidP="00B74CE6">
            <w:pPr>
              <w:widowControl/>
              <w:autoSpaceDE/>
              <w:autoSpaceDN/>
              <w:adjustRightInd/>
              <w:jc w:val="cente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32FAA5C5"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54B6461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$7,224.88 </w:t>
            </w:r>
          </w:p>
        </w:tc>
      </w:tr>
      <w:tr w:rsidR="00B74CE6" w:rsidRPr="00B74CE6" w14:paraId="6ABFF2B3" w14:textId="77777777" w:rsidTr="00B74CE6">
        <w:trPr>
          <w:trHeight w:val="576"/>
        </w:trPr>
        <w:tc>
          <w:tcPr>
            <w:tcW w:w="2560" w:type="dxa"/>
            <w:tcBorders>
              <w:top w:val="nil"/>
              <w:left w:val="nil"/>
              <w:bottom w:val="nil"/>
              <w:right w:val="nil"/>
            </w:tcBorders>
            <w:shd w:val="clear" w:color="auto" w:fill="auto"/>
            <w:vAlign w:val="bottom"/>
            <w:hideMark/>
          </w:tcPr>
          <w:p w14:paraId="05F9619F"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 xml:space="preserve">Doctorate or </w:t>
            </w:r>
            <w:r w:rsidRPr="00B74CE6">
              <w:rPr>
                <w:rFonts w:ascii="Calibri" w:hAnsi="Calibri" w:cs="Calibri"/>
                <w:color w:val="000000"/>
              </w:rPr>
              <w:br/>
              <w:t>Other Terminal Degree Level</w:t>
            </w:r>
          </w:p>
        </w:tc>
        <w:tc>
          <w:tcPr>
            <w:tcW w:w="920" w:type="dxa"/>
            <w:tcBorders>
              <w:top w:val="nil"/>
              <w:left w:val="nil"/>
              <w:bottom w:val="nil"/>
              <w:right w:val="nil"/>
            </w:tcBorders>
            <w:shd w:val="clear" w:color="auto" w:fill="auto"/>
            <w:noWrap/>
            <w:vAlign w:val="bottom"/>
            <w:hideMark/>
          </w:tcPr>
          <w:p w14:paraId="4B22D1B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w:t>
            </w:r>
          </w:p>
        </w:tc>
        <w:tc>
          <w:tcPr>
            <w:tcW w:w="320" w:type="dxa"/>
            <w:tcBorders>
              <w:top w:val="nil"/>
              <w:left w:val="nil"/>
              <w:bottom w:val="nil"/>
              <w:right w:val="nil"/>
            </w:tcBorders>
            <w:shd w:val="clear" w:color="auto" w:fill="auto"/>
            <w:noWrap/>
            <w:vAlign w:val="bottom"/>
            <w:hideMark/>
          </w:tcPr>
          <w:p w14:paraId="11D4928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23071E1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$1,165.84</w:t>
            </w:r>
          </w:p>
        </w:tc>
        <w:tc>
          <w:tcPr>
            <w:tcW w:w="220" w:type="dxa"/>
            <w:tcBorders>
              <w:top w:val="nil"/>
              <w:left w:val="nil"/>
              <w:bottom w:val="nil"/>
              <w:right w:val="nil"/>
            </w:tcBorders>
            <w:shd w:val="clear" w:color="auto" w:fill="auto"/>
            <w:noWrap/>
            <w:vAlign w:val="bottom"/>
            <w:hideMark/>
          </w:tcPr>
          <w:p w14:paraId="631A1D4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7BE27DE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2</w:t>
            </w:r>
          </w:p>
        </w:tc>
        <w:tc>
          <w:tcPr>
            <w:tcW w:w="260" w:type="dxa"/>
            <w:tcBorders>
              <w:top w:val="nil"/>
              <w:left w:val="nil"/>
              <w:bottom w:val="nil"/>
              <w:right w:val="nil"/>
            </w:tcBorders>
            <w:shd w:val="clear" w:color="auto" w:fill="auto"/>
            <w:noWrap/>
            <w:vAlign w:val="bottom"/>
            <w:hideMark/>
          </w:tcPr>
          <w:p w14:paraId="3B0578A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5BF1DE2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$3,087.76</w:t>
            </w:r>
          </w:p>
        </w:tc>
        <w:tc>
          <w:tcPr>
            <w:tcW w:w="180" w:type="dxa"/>
            <w:tcBorders>
              <w:top w:val="nil"/>
              <w:left w:val="nil"/>
              <w:bottom w:val="nil"/>
              <w:right w:val="nil"/>
            </w:tcBorders>
            <w:shd w:val="clear" w:color="auto" w:fill="auto"/>
            <w:noWrap/>
            <w:vAlign w:val="bottom"/>
            <w:hideMark/>
          </w:tcPr>
          <w:p w14:paraId="68E46F4F" w14:textId="77777777" w:rsidR="00B74CE6" w:rsidRPr="00B74CE6" w:rsidRDefault="00B74CE6" w:rsidP="00B74CE6">
            <w:pPr>
              <w:widowControl/>
              <w:autoSpaceDE/>
              <w:autoSpaceDN/>
              <w:adjustRightInd/>
              <w:jc w:val="cente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1E8F0E2E"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711FC47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$7,341.36 </w:t>
            </w:r>
          </w:p>
        </w:tc>
      </w:tr>
      <w:tr w:rsidR="00B74CE6" w:rsidRPr="00B74CE6" w14:paraId="50C063E5" w14:textId="77777777" w:rsidTr="00B74CE6">
        <w:trPr>
          <w:trHeight w:val="288"/>
        </w:trPr>
        <w:tc>
          <w:tcPr>
            <w:tcW w:w="2560" w:type="dxa"/>
            <w:tcBorders>
              <w:top w:val="nil"/>
              <w:left w:val="nil"/>
              <w:bottom w:val="nil"/>
              <w:right w:val="nil"/>
            </w:tcBorders>
            <w:shd w:val="clear" w:color="auto" w:fill="auto"/>
            <w:noWrap/>
            <w:vAlign w:val="bottom"/>
            <w:hideMark/>
          </w:tcPr>
          <w:p w14:paraId="60CE9A29" w14:textId="77777777" w:rsidR="00B74CE6" w:rsidRPr="00B74CE6" w:rsidRDefault="00B74CE6" w:rsidP="00B74CE6">
            <w:pPr>
              <w:widowControl/>
              <w:autoSpaceDE/>
              <w:autoSpaceDN/>
              <w:adjustRightInd/>
              <w:jc w:val="center"/>
              <w:rPr>
                <w:rFonts w:ascii="Calibri" w:hAnsi="Calibri" w:cs="Calibri"/>
                <w:color w:val="000000"/>
              </w:rPr>
            </w:pPr>
          </w:p>
        </w:tc>
        <w:tc>
          <w:tcPr>
            <w:tcW w:w="920" w:type="dxa"/>
            <w:tcBorders>
              <w:top w:val="nil"/>
              <w:left w:val="nil"/>
              <w:bottom w:val="nil"/>
              <w:right w:val="nil"/>
            </w:tcBorders>
            <w:shd w:val="clear" w:color="auto" w:fill="auto"/>
            <w:noWrap/>
            <w:vAlign w:val="bottom"/>
            <w:hideMark/>
          </w:tcPr>
          <w:p w14:paraId="70FD0EA1" w14:textId="77777777" w:rsidR="00B74CE6" w:rsidRPr="00B74CE6" w:rsidRDefault="00B74CE6"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37271A5E"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722B66EE"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0618B00D"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C26924C"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6EC77AEC"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5C39FC0"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6CD477DE"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2E0767E0"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6D28C953" w14:textId="77777777" w:rsidR="00B74CE6" w:rsidRPr="00B74CE6" w:rsidRDefault="00B74CE6" w:rsidP="00B74CE6">
            <w:pPr>
              <w:widowControl/>
              <w:autoSpaceDE/>
              <w:autoSpaceDN/>
              <w:adjustRightInd/>
              <w:jc w:val="center"/>
              <w:rPr>
                <w:sz w:val="20"/>
                <w:szCs w:val="20"/>
              </w:rPr>
            </w:pPr>
          </w:p>
        </w:tc>
      </w:tr>
      <w:tr w:rsidR="00B74CE6" w:rsidRPr="00B74CE6" w14:paraId="7DFF82F8" w14:textId="77777777" w:rsidTr="00B74CE6">
        <w:trPr>
          <w:trHeight w:val="828"/>
        </w:trPr>
        <w:tc>
          <w:tcPr>
            <w:tcW w:w="2560" w:type="dxa"/>
            <w:tcBorders>
              <w:top w:val="nil"/>
              <w:left w:val="nil"/>
              <w:bottom w:val="nil"/>
              <w:right w:val="nil"/>
            </w:tcBorders>
            <w:shd w:val="clear" w:color="auto" w:fill="auto"/>
            <w:vAlign w:val="center"/>
            <w:hideMark/>
          </w:tcPr>
          <w:p w14:paraId="7FC53402" w14:textId="77777777" w:rsidR="00B74CE6" w:rsidRPr="00B74CE6" w:rsidRDefault="00B74CE6" w:rsidP="00B74CE6">
            <w:pPr>
              <w:widowControl/>
              <w:autoSpaceDE/>
              <w:autoSpaceDN/>
              <w:adjustRightInd/>
              <w:rPr>
                <w:b/>
                <w:bCs/>
                <w:i/>
                <w:iCs/>
                <w:color w:val="000000"/>
                <w:sz w:val="32"/>
                <w:szCs w:val="32"/>
              </w:rPr>
            </w:pPr>
            <w:r w:rsidRPr="00B74CE6">
              <w:rPr>
                <w:b/>
                <w:bCs/>
                <w:i/>
                <w:iCs/>
                <w:color w:val="000000"/>
                <w:sz w:val="32"/>
                <w:szCs w:val="32"/>
              </w:rPr>
              <w:t xml:space="preserve">Tier Two: </w:t>
            </w:r>
            <w:r w:rsidRPr="00B74CE6">
              <w:rPr>
                <w:b/>
                <w:bCs/>
                <w:i/>
                <w:iCs/>
                <w:color w:val="000000"/>
                <w:sz w:val="32"/>
                <w:szCs w:val="32"/>
              </w:rPr>
              <w:br/>
              <w:t>Lecture &amp; Lab</w:t>
            </w:r>
          </w:p>
        </w:tc>
        <w:tc>
          <w:tcPr>
            <w:tcW w:w="920" w:type="dxa"/>
            <w:tcBorders>
              <w:top w:val="nil"/>
              <w:left w:val="nil"/>
              <w:bottom w:val="nil"/>
              <w:right w:val="nil"/>
            </w:tcBorders>
            <w:shd w:val="clear" w:color="auto" w:fill="auto"/>
            <w:noWrap/>
            <w:vAlign w:val="bottom"/>
            <w:hideMark/>
          </w:tcPr>
          <w:p w14:paraId="4B693F8A" w14:textId="77777777" w:rsidR="00B74CE6" w:rsidRPr="00B74CE6" w:rsidRDefault="00B74CE6"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1FB77311"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5BC61629"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594D0B91"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BC1B05C" w14:textId="77777777" w:rsidR="00B74CE6" w:rsidRPr="00B74CE6" w:rsidRDefault="00B74CE6" w:rsidP="00B74CE6">
            <w:pPr>
              <w:widowControl/>
              <w:autoSpaceDE/>
              <w:autoSpaceDN/>
              <w:adjustRightInd/>
              <w:rPr>
                <w:sz w:val="20"/>
                <w:szCs w:val="20"/>
              </w:rPr>
            </w:pPr>
          </w:p>
        </w:tc>
        <w:tc>
          <w:tcPr>
            <w:tcW w:w="260" w:type="dxa"/>
            <w:tcBorders>
              <w:top w:val="nil"/>
              <w:left w:val="nil"/>
              <w:bottom w:val="nil"/>
              <w:right w:val="nil"/>
            </w:tcBorders>
            <w:shd w:val="clear" w:color="auto" w:fill="auto"/>
            <w:noWrap/>
            <w:vAlign w:val="bottom"/>
            <w:hideMark/>
          </w:tcPr>
          <w:p w14:paraId="5097AED5"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661B137E"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37C7BB1D"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0462286C" w14:textId="77777777" w:rsidR="00B74CE6" w:rsidRPr="00B74CE6" w:rsidRDefault="00B74CE6" w:rsidP="00B74CE6">
            <w:pPr>
              <w:widowControl/>
              <w:autoSpaceDE/>
              <w:autoSpaceDN/>
              <w:adjustRightInd/>
              <w:rPr>
                <w:sz w:val="20"/>
                <w:szCs w:val="20"/>
              </w:rPr>
            </w:pPr>
          </w:p>
        </w:tc>
        <w:tc>
          <w:tcPr>
            <w:tcW w:w="1400" w:type="dxa"/>
            <w:tcBorders>
              <w:top w:val="nil"/>
              <w:left w:val="nil"/>
              <w:bottom w:val="nil"/>
              <w:right w:val="nil"/>
            </w:tcBorders>
            <w:shd w:val="clear" w:color="auto" w:fill="auto"/>
            <w:noWrap/>
            <w:vAlign w:val="bottom"/>
            <w:hideMark/>
          </w:tcPr>
          <w:p w14:paraId="44B56564" w14:textId="77777777" w:rsidR="00B74CE6" w:rsidRPr="00B74CE6" w:rsidRDefault="00B74CE6" w:rsidP="00B74CE6">
            <w:pPr>
              <w:widowControl/>
              <w:autoSpaceDE/>
              <w:autoSpaceDN/>
              <w:adjustRightInd/>
              <w:rPr>
                <w:sz w:val="20"/>
                <w:szCs w:val="20"/>
              </w:rPr>
            </w:pPr>
          </w:p>
        </w:tc>
      </w:tr>
      <w:tr w:rsidR="00B74CE6" w:rsidRPr="00B74CE6" w14:paraId="4FC0C050" w14:textId="77777777" w:rsidTr="00B74CE6">
        <w:trPr>
          <w:trHeight w:val="630"/>
        </w:trPr>
        <w:tc>
          <w:tcPr>
            <w:tcW w:w="2560" w:type="dxa"/>
            <w:tcBorders>
              <w:top w:val="single" w:sz="12" w:space="0" w:color="auto"/>
              <w:left w:val="nil"/>
              <w:bottom w:val="single" w:sz="12" w:space="0" w:color="auto"/>
              <w:right w:val="nil"/>
            </w:tcBorders>
            <w:shd w:val="clear" w:color="auto" w:fill="auto"/>
            <w:noWrap/>
            <w:vAlign w:val="center"/>
            <w:hideMark/>
          </w:tcPr>
          <w:p w14:paraId="4E505589" w14:textId="77777777" w:rsidR="00B74CE6" w:rsidRPr="00B74CE6" w:rsidRDefault="00B74CE6" w:rsidP="00B74CE6">
            <w:pPr>
              <w:widowControl/>
              <w:autoSpaceDE/>
              <w:autoSpaceDN/>
              <w:adjustRightInd/>
              <w:rPr>
                <w:rFonts w:ascii="Arial" w:hAnsi="Arial" w:cs="Arial"/>
                <w:b/>
                <w:bCs/>
                <w:color w:val="000000"/>
                <w:sz w:val="24"/>
                <w:szCs w:val="24"/>
              </w:rPr>
            </w:pPr>
            <w:r w:rsidRPr="00B74CE6">
              <w:rPr>
                <w:rFonts w:ascii="Arial" w:hAnsi="Arial" w:cs="Arial"/>
                <w:b/>
                <w:bCs/>
                <w:color w:val="000000"/>
                <w:sz w:val="24"/>
                <w:szCs w:val="24"/>
              </w:rPr>
              <w:t>ELTR 1210: 3 Credits</w:t>
            </w:r>
          </w:p>
        </w:tc>
        <w:tc>
          <w:tcPr>
            <w:tcW w:w="920" w:type="dxa"/>
            <w:tcBorders>
              <w:top w:val="single" w:sz="12" w:space="0" w:color="auto"/>
              <w:left w:val="nil"/>
              <w:bottom w:val="single" w:sz="12" w:space="0" w:color="auto"/>
              <w:right w:val="nil"/>
            </w:tcBorders>
            <w:shd w:val="clear" w:color="auto" w:fill="auto"/>
            <w:vAlign w:val="bottom"/>
            <w:hideMark/>
          </w:tcPr>
          <w:p w14:paraId="7AEE42E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Lecture </w:t>
            </w:r>
            <w:r w:rsidRPr="00B74CE6">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2189ABD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40" w:type="dxa"/>
            <w:tcBorders>
              <w:top w:val="single" w:sz="12" w:space="0" w:color="auto"/>
              <w:left w:val="nil"/>
              <w:bottom w:val="single" w:sz="12" w:space="0" w:color="auto"/>
              <w:right w:val="nil"/>
            </w:tcBorders>
            <w:shd w:val="clear" w:color="auto" w:fill="auto"/>
            <w:vAlign w:val="bottom"/>
            <w:hideMark/>
          </w:tcPr>
          <w:p w14:paraId="3991AD1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220" w:type="dxa"/>
            <w:tcBorders>
              <w:top w:val="single" w:sz="12" w:space="0" w:color="auto"/>
              <w:left w:val="nil"/>
              <w:bottom w:val="single" w:sz="12" w:space="0" w:color="auto"/>
              <w:right w:val="nil"/>
            </w:tcBorders>
            <w:shd w:val="clear" w:color="auto" w:fill="auto"/>
            <w:vAlign w:val="bottom"/>
            <w:hideMark/>
          </w:tcPr>
          <w:p w14:paraId="24A9693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1235A55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Lab Hours</w:t>
            </w:r>
          </w:p>
        </w:tc>
        <w:tc>
          <w:tcPr>
            <w:tcW w:w="260" w:type="dxa"/>
            <w:tcBorders>
              <w:top w:val="single" w:sz="12" w:space="0" w:color="auto"/>
              <w:left w:val="nil"/>
              <w:bottom w:val="single" w:sz="12" w:space="0" w:color="auto"/>
              <w:right w:val="nil"/>
            </w:tcBorders>
            <w:shd w:val="clear" w:color="auto" w:fill="auto"/>
            <w:vAlign w:val="bottom"/>
            <w:hideMark/>
          </w:tcPr>
          <w:p w14:paraId="2F13DB7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27D6F8D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180" w:type="dxa"/>
            <w:tcBorders>
              <w:top w:val="single" w:sz="12" w:space="0" w:color="auto"/>
              <w:left w:val="nil"/>
              <w:bottom w:val="single" w:sz="12" w:space="0" w:color="auto"/>
              <w:right w:val="nil"/>
            </w:tcBorders>
            <w:shd w:val="clear" w:color="auto" w:fill="auto"/>
            <w:vAlign w:val="bottom"/>
            <w:hideMark/>
          </w:tcPr>
          <w:p w14:paraId="7D1501B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20" w:type="dxa"/>
            <w:tcBorders>
              <w:top w:val="single" w:sz="12" w:space="0" w:color="auto"/>
              <w:left w:val="nil"/>
              <w:bottom w:val="single" w:sz="12" w:space="0" w:color="auto"/>
              <w:right w:val="nil"/>
            </w:tcBorders>
            <w:shd w:val="clear" w:color="auto" w:fill="auto"/>
            <w:vAlign w:val="bottom"/>
            <w:hideMark/>
          </w:tcPr>
          <w:p w14:paraId="29EF600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Studio Hours</w:t>
            </w:r>
          </w:p>
        </w:tc>
        <w:tc>
          <w:tcPr>
            <w:tcW w:w="1400" w:type="dxa"/>
            <w:tcBorders>
              <w:top w:val="single" w:sz="12" w:space="0" w:color="auto"/>
              <w:left w:val="nil"/>
              <w:bottom w:val="single" w:sz="12" w:space="0" w:color="auto"/>
              <w:right w:val="nil"/>
            </w:tcBorders>
            <w:shd w:val="clear" w:color="auto" w:fill="auto"/>
            <w:vAlign w:val="bottom"/>
            <w:hideMark/>
          </w:tcPr>
          <w:p w14:paraId="5F4406A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Total Course </w:t>
            </w:r>
            <w:r w:rsidRPr="00B74CE6">
              <w:rPr>
                <w:rFonts w:ascii="Calibri" w:hAnsi="Calibri" w:cs="Calibri"/>
                <w:color w:val="000000"/>
              </w:rPr>
              <w:br/>
              <w:t>Compensation</w:t>
            </w:r>
          </w:p>
        </w:tc>
      </w:tr>
      <w:tr w:rsidR="00B74CE6" w:rsidRPr="00B74CE6" w14:paraId="792EDE49" w14:textId="77777777" w:rsidTr="00B74CE6">
        <w:trPr>
          <w:trHeight w:val="300"/>
        </w:trPr>
        <w:tc>
          <w:tcPr>
            <w:tcW w:w="2560" w:type="dxa"/>
            <w:tcBorders>
              <w:top w:val="nil"/>
              <w:left w:val="nil"/>
              <w:bottom w:val="nil"/>
              <w:right w:val="nil"/>
            </w:tcBorders>
            <w:shd w:val="clear" w:color="auto" w:fill="auto"/>
            <w:noWrap/>
            <w:vAlign w:val="bottom"/>
            <w:hideMark/>
          </w:tcPr>
          <w:p w14:paraId="309E9002"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Bachelor's or Less Level</w:t>
            </w:r>
          </w:p>
        </w:tc>
        <w:tc>
          <w:tcPr>
            <w:tcW w:w="920" w:type="dxa"/>
            <w:tcBorders>
              <w:top w:val="nil"/>
              <w:left w:val="nil"/>
              <w:bottom w:val="nil"/>
              <w:right w:val="nil"/>
            </w:tcBorders>
            <w:shd w:val="clear" w:color="auto" w:fill="auto"/>
            <w:noWrap/>
            <w:vAlign w:val="bottom"/>
            <w:hideMark/>
          </w:tcPr>
          <w:p w14:paraId="4E07797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w:t>
            </w:r>
          </w:p>
        </w:tc>
        <w:tc>
          <w:tcPr>
            <w:tcW w:w="320" w:type="dxa"/>
            <w:tcBorders>
              <w:top w:val="nil"/>
              <w:left w:val="nil"/>
              <w:bottom w:val="nil"/>
              <w:right w:val="nil"/>
            </w:tcBorders>
            <w:shd w:val="clear" w:color="auto" w:fill="auto"/>
            <w:noWrap/>
            <w:vAlign w:val="bottom"/>
            <w:hideMark/>
          </w:tcPr>
          <w:p w14:paraId="0FCC854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3422D37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$1,108.64</w:t>
            </w:r>
          </w:p>
        </w:tc>
        <w:tc>
          <w:tcPr>
            <w:tcW w:w="220" w:type="dxa"/>
            <w:tcBorders>
              <w:top w:val="nil"/>
              <w:left w:val="nil"/>
              <w:bottom w:val="nil"/>
              <w:right w:val="nil"/>
            </w:tcBorders>
            <w:shd w:val="clear" w:color="auto" w:fill="auto"/>
            <w:noWrap/>
            <w:vAlign w:val="bottom"/>
            <w:hideMark/>
          </w:tcPr>
          <w:p w14:paraId="37170C5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0A41417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2</w:t>
            </w:r>
          </w:p>
        </w:tc>
        <w:tc>
          <w:tcPr>
            <w:tcW w:w="260" w:type="dxa"/>
            <w:tcBorders>
              <w:top w:val="nil"/>
              <w:left w:val="nil"/>
              <w:bottom w:val="nil"/>
              <w:right w:val="nil"/>
            </w:tcBorders>
            <w:shd w:val="clear" w:color="auto" w:fill="auto"/>
            <w:noWrap/>
            <w:vAlign w:val="bottom"/>
            <w:hideMark/>
          </w:tcPr>
          <w:p w14:paraId="0479669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4061B26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$3,494.40</w:t>
            </w:r>
          </w:p>
        </w:tc>
        <w:tc>
          <w:tcPr>
            <w:tcW w:w="180" w:type="dxa"/>
            <w:tcBorders>
              <w:top w:val="nil"/>
              <w:left w:val="nil"/>
              <w:bottom w:val="nil"/>
              <w:right w:val="nil"/>
            </w:tcBorders>
            <w:shd w:val="clear" w:color="auto" w:fill="auto"/>
            <w:noWrap/>
            <w:vAlign w:val="bottom"/>
            <w:hideMark/>
          </w:tcPr>
          <w:p w14:paraId="7F06FE4C" w14:textId="77777777" w:rsidR="00B74CE6" w:rsidRPr="00B74CE6" w:rsidRDefault="00B74CE6" w:rsidP="00B74CE6">
            <w:pPr>
              <w:widowControl/>
              <w:autoSpaceDE/>
              <w:autoSpaceDN/>
              <w:adjustRightInd/>
              <w:jc w:val="cente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4A56AFBB"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7AA0782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$8,097.44 </w:t>
            </w:r>
          </w:p>
        </w:tc>
      </w:tr>
      <w:tr w:rsidR="00B74CE6" w:rsidRPr="00B74CE6" w14:paraId="74030DF9" w14:textId="77777777" w:rsidTr="00B74CE6">
        <w:trPr>
          <w:trHeight w:val="288"/>
        </w:trPr>
        <w:tc>
          <w:tcPr>
            <w:tcW w:w="2560" w:type="dxa"/>
            <w:tcBorders>
              <w:top w:val="nil"/>
              <w:left w:val="nil"/>
              <w:bottom w:val="nil"/>
              <w:right w:val="nil"/>
            </w:tcBorders>
            <w:shd w:val="clear" w:color="auto" w:fill="auto"/>
            <w:noWrap/>
            <w:vAlign w:val="bottom"/>
            <w:hideMark/>
          </w:tcPr>
          <w:p w14:paraId="1612A09E"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Master's Level</w:t>
            </w:r>
          </w:p>
        </w:tc>
        <w:tc>
          <w:tcPr>
            <w:tcW w:w="920" w:type="dxa"/>
            <w:tcBorders>
              <w:top w:val="nil"/>
              <w:left w:val="nil"/>
              <w:bottom w:val="nil"/>
              <w:right w:val="nil"/>
            </w:tcBorders>
            <w:shd w:val="clear" w:color="auto" w:fill="auto"/>
            <w:noWrap/>
            <w:vAlign w:val="bottom"/>
            <w:hideMark/>
          </w:tcPr>
          <w:p w14:paraId="63A877E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w:t>
            </w:r>
          </w:p>
        </w:tc>
        <w:tc>
          <w:tcPr>
            <w:tcW w:w="320" w:type="dxa"/>
            <w:tcBorders>
              <w:top w:val="nil"/>
              <w:left w:val="nil"/>
              <w:bottom w:val="nil"/>
              <w:right w:val="nil"/>
            </w:tcBorders>
            <w:shd w:val="clear" w:color="auto" w:fill="auto"/>
            <w:noWrap/>
            <w:vAlign w:val="bottom"/>
            <w:hideMark/>
          </w:tcPr>
          <w:p w14:paraId="510BF29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526579D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$1,224.08</w:t>
            </w:r>
          </w:p>
        </w:tc>
        <w:tc>
          <w:tcPr>
            <w:tcW w:w="220" w:type="dxa"/>
            <w:tcBorders>
              <w:top w:val="nil"/>
              <w:left w:val="nil"/>
              <w:bottom w:val="nil"/>
              <w:right w:val="nil"/>
            </w:tcBorders>
            <w:shd w:val="clear" w:color="auto" w:fill="auto"/>
            <w:noWrap/>
            <w:vAlign w:val="bottom"/>
            <w:hideMark/>
          </w:tcPr>
          <w:p w14:paraId="1A0127A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395AB14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2</w:t>
            </w:r>
          </w:p>
        </w:tc>
        <w:tc>
          <w:tcPr>
            <w:tcW w:w="260" w:type="dxa"/>
            <w:tcBorders>
              <w:top w:val="nil"/>
              <w:left w:val="nil"/>
              <w:bottom w:val="nil"/>
              <w:right w:val="nil"/>
            </w:tcBorders>
            <w:shd w:val="clear" w:color="auto" w:fill="auto"/>
            <w:noWrap/>
            <w:vAlign w:val="bottom"/>
            <w:hideMark/>
          </w:tcPr>
          <w:p w14:paraId="6750679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12A38B9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$3,494.40</w:t>
            </w:r>
          </w:p>
        </w:tc>
        <w:tc>
          <w:tcPr>
            <w:tcW w:w="180" w:type="dxa"/>
            <w:tcBorders>
              <w:top w:val="nil"/>
              <w:left w:val="nil"/>
              <w:bottom w:val="nil"/>
              <w:right w:val="nil"/>
            </w:tcBorders>
            <w:shd w:val="clear" w:color="auto" w:fill="auto"/>
            <w:noWrap/>
            <w:vAlign w:val="bottom"/>
            <w:hideMark/>
          </w:tcPr>
          <w:p w14:paraId="272ED103" w14:textId="77777777" w:rsidR="00B74CE6" w:rsidRPr="00B74CE6" w:rsidRDefault="00B74CE6" w:rsidP="00B74CE6">
            <w:pPr>
              <w:widowControl/>
              <w:autoSpaceDE/>
              <w:autoSpaceDN/>
              <w:adjustRightInd/>
              <w:jc w:val="cente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4A15198F"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2682690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$8,212.88 </w:t>
            </w:r>
          </w:p>
        </w:tc>
      </w:tr>
      <w:tr w:rsidR="00B74CE6" w:rsidRPr="00B74CE6" w14:paraId="236A6FAA" w14:textId="77777777" w:rsidTr="00B74CE6">
        <w:trPr>
          <w:trHeight w:val="576"/>
        </w:trPr>
        <w:tc>
          <w:tcPr>
            <w:tcW w:w="2560" w:type="dxa"/>
            <w:tcBorders>
              <w:top w:val="nil"/>
              <w:left w:val="nil"/>
              <w:bottom w:val="nil"/>
              <w:right w:val="nil"/>
            </w:tcBorders>
            <w:shd w:val="clear" w:color="auto" w:fill="auto"/>
            <w:vAlign w:val="bottom"/>
            <w:hideMark/>
          </w:tcPr>
          <w:p w14:paraId="343BF5A8"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 xml:space="preserve">Doctorate or </w:t>
            </w:r>
            <w:r w:rsidRPr="00B74CE6">
              <w:rPr>
                <w:rFonts w:ascii="Calibri" w:hAnsi="Calibri" w:cs="Calibri"/>
                <w:color w:val="000000"/>
              </w:rPr>
              <w:br/>
              <w:t>Other Terminal Degree Level</w:t>
            </w:r>
          </w:p>
        </w:tc>
        <w:tc>
          <w:tcPr>
            <w:tcW w:w="920" w:type="dxa"/>
            <w:tcBorders>
              <w:top w:val="nil"/>
              <w:left w:val="nil"/>
              <w:bottom w:val="nil"/>
              <w:right w:val="nil"/>
            </w:tcBorders>
            <w:shd w:val="clear" w:color="auto" w:fill="auto"/>
            <w:noWrap/>
            <w:vAlign w:val="bottom"/>
            <w:hideMark/>
          </w:tcPr>
          <w:p w14:paraId="7B4BEC98"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w:t>
            </w:r>
          </w:p>
        </w:tc>
        <w:tc>
          <w:tcPr>
            <w:tcW w:w="320" w:type="dxa"/>
            <w:tcBorders>
              <w:top w:val="nil"/>
              <w:left w:val="nil"/>
              <w:bottom w:val="nil"/>
              <w:right w:val="nil"/>
            </w:tcBorders>
            <w:shd w:val="clear" w:color="auto" w:fill="auto"/>
            <w:noWrap/>
            <w:vAlign w:val="bottom"/>
            <w:hideMark/>
          </w:tcPr>
          <w:p w14:paraId="2AC076C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40" w:type="dxa"/>
            <w:tcBorders>
              <w:top w:val="nil"/>
              <w:left w:val="nil"/>
              <w:bottom w:val="nil"/>
              <w:right w:val="nil"/>
            </w:tcBorders>
            <w:shd w:val="clear" w:color="auto" w:fill="auto"/>
            <w:noWrap/>
            <w:vAlign w:val="bottom"/>
            <w:hideMark/>
          </w:tcPr>
          <w:p w14:paraId="3498CDE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$1,340.56</w:t>
            </w:r>
          </w:p>
        </w:tc>
        <w:tc>
          <w:tcPr>
            <w:tcW w:w="220" w:type="dxa"/>
            <w:tcBorders>
              <w:top w:val="nil"/>
              <w:left w:val="nil"/>
              <w:bottom w:val="nil"/>
              <w:right w:val="nil"/>
            </w:tcBorders>
            <w:shd w:val="clear" w:color="auto" w:fill="auto"/>
            <w:noWrap/>
            <w:vAlign w:val="bottom"/>
            <w:hideMark/>
          </w:tcPr>
          <w:p w14:paraId="652050E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23CC0E3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2</w:t>
            </w:r>
          </w:p>
        </w:tc>
        <w:tc>
          <w:tcPr>
            <w:tcW w:w="260" w:type="dxa"/>
            <w:tcBorders>
              <w:top w:val="nil"/>
              <w:left w:val="nil"/>
              <w:bottom w:val="nil"/>
              <w:right w:val="nil"/>
            </w:tcBorders>
            <w:shd w:val="clear" w:color="auto" w:fill="auto"/>
            <w:noWrap/>
            <w:vAlign w:val="bottom"/>
            <w:hideMark/>
          </w:tcPr>
          <w:p w14:paraId="664A80E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5340738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$3,494.40</w:t>
            </w:r>
          </w:p>
        </w:tc>
        <w:tc>
          <w:tcPr>
            <w:tcW w:w="180" w:type="dxa"/>
            <w:tcBorders>
              <w:top w:val="nil"/>
              <w:left w:val="nil"/>
              <w:bottom w:val="nil"/>
              <w:right w:val="nil"/>
            </w:tcBorders>
            <w:shd w:val="clear" w:color="auto" w:fill="auto"/>
            <w:noWrap/>
            <w:vAlign w:val="bottom"/>
            <w:hideMark/>
          </w:tcPr>
          <w:p w14:paraId="6A9D4980" w14:textId="77777777" w:rsidR="00B74CE6" w:rsidRPr="00B74CE6" w:rsidRDefault="00B74CE6" w:rsidP="00B74CE6">
            <w:pPr>
              <w:widowControl/>
              <w:autoSpaceDE/>
              <w:autoSpaceDN/>
              <w:adjustRightInd/>
              <w:jc w:val="cente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14:paraId="2F19A192"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0558315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$8,329.36 </w:t>
            </w:r>
          </w:p>
        </w:tc>
      </w:tr>
      <w:tr w:rsidR="00B74CE6" w:rsidRPr="00B74CE6" w14:paraId="7C7B0125" w14:textId="77777777" w:rsidTr="00B74CE6">
        <w:trPr>
          <w:trHeight w:val="288"/>
        </w:trPr>
        <w:tc>
          <w:tcPr>
            <w:tcW w:w="2560" w:type="dxa"/>
            <w:tcBorders>
              <w:top w:val="nil"/>
              <w:left w:val="nil"/>
              <w:bottom w:val="nil"/>
              <w:right w:val="nil"/>
            </w:tcBorders>
            <w:shd w:val="clear" w:color="auto" w:fill="auto"/>
            <w:noWrap/>
            <w:vAlign w:val="bottom"/>
            <w:hideMark/>
          </w:tcPr>
          <w:p w14:paraId="454A8D0C" w14:textId="77777777" w:rsidR="00B74CE6" w:rsidRPr="00B74CE6" w:rsidRDefault="00B74CE6" w:rsidP="00B74CE6">
            <w:pPr>
              <w:widowControl/>
              <w:autoSpaceDE/>
              <w:autoSpaceDN/>
              <w:adjustRightInd/>
              <w:jc w:val="center"/>
              <w:rPr>
                <w:rFonts w:ascii="Calibri" w:hAnsi="Calibri" w:cs="Calibri"/>
                <w:color w:val="000000"/>
              </w:rPr>
            </w:pPr>
          </w:p>
        </w:tc>
        <w:tc>
          <w:tcPr>
            <w:tcW w:w="920" w:type="dxa"/>
            <w:tcBorders>
              <w:top w:val="nil"/>
              <w:left w:val="nil"/>
              <w:bottom w:val="nil"/>
              <w:right w:val="nil"/>
            </w:tcBorders>
            <w:shd w:val="clear" w:color="auto" w:fill="auto"/>
            <w:noWrap/>
            <w:vAlign w:val="bottom"/>
            <w:hideMark/>
          </w:tcPr>
          <w:p w14:paraId="5811D95A" w14:textId="77777777" w:rsidR="00B74CE6" w:rsidRPr="00B74CE6" w:rsidRDefault="00B74CE6"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3FCC4349" w14:textId="77777777" w:rsidR="00B74CE6" w:rsidRPr="00B74CE6" w:rsidRDefault="00B74CE6" w:rsidP="00B74CE6">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1A3E2F73" w14:textId="77777777" w:rsidR="00B74CE6" w:rsidRPr="00B74CE6" w:rsidRDefault="00B74CE6" w:rsidP="00B74CE6">
            <w:pPr>
              <w:widowControl/>
              <w:autoSpaceDE/>
              <w:autoSpaceDN/>
              <w:adjustRightInd/>
              <w:rPr>
                <w:sz w:val="20"/>
                <w:szCs w:val="20"/>
              </w:rPr>
            </w:pPr>
          </w:p>
        </w:tc>
        <w:tc>
          <w:tcPr>
            <w:tcW w:w="220" w:type="dxa"/>
            <w:tcBorders>
              <w:top w:val="nil"/>
              <w:left w:val="nil"/>
              <w:bottom w:val="nil"/>
              <w:right w:val="nil"/>
            </w:tcBorders>
            <w:shd w:val="clear" w:color="auto" w:fill="auto"/>
            <w:noWrap/>
            <w:vAlign w:val="bottom"/>
            <w:hideMark/>
          </w:tcPr>
          <w:p w14:paraId="5EAEFFC7" w14:textId="77777777" w:rsidR="00B74CE6" w:rsidRPr="00B74CE6" w:rsidRDefault="00B74CE6"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A976D8D" w14:textId="77777777" w:rsidR="00B74CE6" w:rsidRPr="00B74CE6" w:rsidRDefault="00B74CE6" w:rsidP="00B74CE6">
            <w:pPr>
              <w:widowControl/>
              <w:autoSpaceDE/>
              <w:autoSpaceDN/>
              <w:adjustRightInd/>
              <w:rPr>
                <w:sz w:val="20"/>
                <w:szCs w:val="20"/>
              </w:rPr>
            </w:pPr>
          </w:p>
        </w:tc>
        <w:tc>
          <w:tcPr>
            <w:tcW w:w="260" w:type="dxa"/>
            <w:tcBorders>
              <w:top w:val="nil"/>
              <w:left w:val="nil"/>
              <w:bottom w:val="nil"/>
              <w:right w:val="nil"/>
            </w:tcBorders>
            <w:shd w:val="clear" w:color="auto" w:fill="auto"/>
            <w:noWrap/>
            <w:vAlign w:val="bottom"/>
            <w:hideMark/>
          </w:tcPr>
          <w:p w14:paraId="1E52A885" w14:textId="77777777" w:rsidR="00B74CE6" w:rsidRPr="00B74CE6" w:rsidRDefault="00B74CE6"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6417B82D" w14:textId="77777777" w:rsidR="00B74CE6" w:rsidRPr="00B74CE6" w:rsidRDefault="00B74CE6" w:rsidP="00B74CE6">
            <w:pPr>
              <w:widowControl/>
              <w:autoSpaceDE/>
              <w:autoSpaceDN/>
              <w:adjustRightInd/>
              <w:rPr>
                <w:sz w:val="20"/>
                <w:szCs w:val="20"/>
              </w:rPr>
            </w:pPr>
          </w:p>
        </w:tc>
        <w:tc>
          <w:tcPr>
            <w:tcW w:w="180" w:type="dxa"/>
            <w:tcBorders>
              <w:top w:val="nil"/>
              <w:left w:val="nil"/>
              <w:bottom w:val="nil"/>
              <w:right w:val="nil"/>
            </w:tcBorders>
            <w:shd w:val="clear" w:color="auto" w:fill="auto"/>
            <w:noWrap/>
            <w:vAlign w:val="bottom"/>
            <w:hideMark/>
          </w:tcPr>
          <w:p w14:paraId="7D018995" w14:textId="77777777" w:rsidR="00B74CE6" w:rsidRPr="00B74CE6" w:rsidRDefault="00B74CE6" w:rsidP="00B74CE6">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3F082745" w14:textId="77777777" w:rsidR="00B74CE6" w:rsidRPr="00B74CE6" w:rsidRDefault="00B74CE6" w:rsidP="00B74CE6">
            <w:pPr>
              <w:widowControl/>
              <w:autoSpaceDE/>
              <w:autoSpaceDN/>
              <w:adjustRightInd/>
              <w:rPr>
                <w:sz w:val="20"/>
                <w:szCs w:val="20"/>
              </w:rPr>
            </w:pPr>
          </w:p>
        </w:tc>
        <w:tc>
          <w:tcPr>
            <w:tcW w:w="1400" w:type="dxa"/>
            <w:tcBorders>
              <w:top w:val="nil"/>
              <w:left w:val="nil"/>
              <w:bottom w:val="nil"/>
              <w:right w:val="nil"/>
            </w:tcBorders>
            <w:shd w:val="clear" w:color="auto" w:fill="auto"/>
            <w:noWrap/>
            <w:vAlign w:val="bottom"/>
            <w:hideMark/>
          </w:tcPr>
          <w:p w14:paraId="36D74B92" w14:textId="77777777" w:rsidR="00B74CE6" w:rsidRPr="00B74CE6" w:rsidRDefault="00B74CE6" w:rsidP="00B74CE6">
            <w:pPr>
              <w:widowControl/>
              <w:autoSpaceDE/>
              <w:autoSpaceDN/>
              <w:adjustRightInd/>
              <w:rPr>
                <w:sz w:val="20"/>
                <w:szCs w:val="20"/>
              </w:rPr>
            </w:pPr>
          </w:p>
        </w:tc>
      </w:tr>
      <w:tr w:rsidR="00B74CE6" w:rsidRPr="00B74CE6" w14:paraId="696D76A8" w14:textId="77777777" w:rsidTr="00B74CE6">
        <w:trPr>
          <w:trHeight w:val="828"/>
        </w:trPr>
        <w:tc>
          <w:tcPr>
            <w:tcW w:w="2560" w:type="dxa"/>
            <w:tcBorders>
              <w:top w:val="nil"/>
              <w:left w:val="nil"/>
              <w:bottom w:val="nil"/>
              <w:right w:val="nil"/>
            </w:tcBorders>
            <w:shd w:val="clear" w:color="auto" w:fill="auto"/>
            <w:vAlign w:val="center"/>
            <w:hideMark/>
          </w:tcPr>
          <w:p w14:paraId="15E7D1DE" w14:textId="77777777" w:rsidR="00B74CE6" w:rsidRPr="00B74CE6" w:rsidRDefault="00B74CE6" w:rsidP="00B74CE6">
            <w:pPr>
              <w:widowControl/>
              <w:autoSpaceDE/>
              <w:autoSpaceDN/>
              <w:adjustRightInd/>
              <w:rPr>
                <w:b/>
                <w:bCs/>
                <w:i/>
                <w:iCs/>
                <w:color w:val="000000"/>
                <w:sz w:val="32"/>
                <w:szCs w:val="32"/>
              </w:rPr>
            </w:pPr>
            <w:r w:rsidRPr="00B74CE6">
              <w:rPr>
                <w:b/>
                <w:bCs/>
                <w:i/>
                <w:iCs/>
                <w:color w:val="000000"/>
                <w:sz w:val="32"/>
                <w:szCs w:val="32"/>
              </w:rPr>
              <w:t xml:space="preserve">Tier One: </w:t>
            </w:r>
            <w:r w:rsidRPr="00B74CE6">
              <w:rPr>
                <w:b/>
                <w:bCs/>
                <w:i/>
                <w:iCs/>
                <w:color w:val="000000"/>
                <w:sz w:val="32"/>
                <w:szCs w:val="32"/>
              </w:rPr>
              <w:br/>
              <w:t>Studio Only</w:t>
            </w:r>
          </w:p>
        </w:tc>
        <w:tc>
          <w:tcPr>
            <w:tcW w:w="920" w:type="dxa"/>
            <w:tcBorders>
              <w:top w:val="nil"/>
              <w:left w:val="nil"/>
              <w:bottom w:val="nil"/>
              <w:right w:val="nil"/>
            </w:tcBorders>
            <w:shd w:val="clear" w:color="auto" w:fill="auto"/>
            <w:noWrap/>
            <w:vAlign w:val="bottom"/>
            <w:hideMark/>
          </w:tcPr>
          <w:p w14:paraId="796AFB00" w14:textId="77777777" w:rsidR="00B74CE6" w:rsidRPr="00B74CE6" w:rsidRDefault="00B74CE6"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182C2889"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711BDB38"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54B5F02C"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62CBB980"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3C984475"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388717FE"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31B03CCC"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51192990"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4D5C4FC7" w14:textId="77777777" w:rsidR="00B74CE6" w:rsidRPr="00B74CE6" w:rsidRDefault="00B74CE6" w:rsidP="00B74CE6">
            <w:pPr>
              <w:widowControl/>
              <w:autoSpaceDE/>
              <w:autoSpaceDN/>
              <w:adjustRightInd/>
              <w:jc w:val="center"/>
              <w:rPr>
                <w:sz w:val="20"/>
                <w:szCs w:val="20"/>
              </w:rPr>
            </w:pPr>
          </w:p>
        </w:tc>
      </w:tr>
      <w:tr w:rsidR="00B74CE6" w:rsidRPr="00B74CE6" w14:paraId="31797F27" w14:textId="77777777" w:rsidTr="00B74CE6">
        <w:trPr>
          <w:trHeight w:val="888"/>
        </w:trPr>
        <w:tc>
          <w:tcPr>
            <w:tcW w:w="2560" w:type="dxa"/>
            <w:tcBorders>
              <w:top w:val="single" w:sz="12" w:space="0" w:color="auto"/>
              <w:left w:val="nil"/>
              <w:bottom w:val="single" w:sz="12" w:space="0" w:color="auto"/>
              <w:right w:val="nil"/>
            </w:tcBorders>
            <w:shd w:val="clear" w:color="auto" w:fill="auto"/>
            <w:noWrap/>
            <w:vAlign w:val="center"/>
            <w:hideMark/>
          </w:tcPr>
          <w:p w14:paraId="276E046B" w14:textId="77777777" w:rsidR="00B74CE6" w:rsidRPr="00B74CE6" w:rsidRDefault="00B74CE6" w:rsidP="00B74CE6">
            <w:pPr>
              <w:widowControl/>
              <w:autoSpaceDE/>
              <w:autoSpaceDN/>
              <w:adjustRightInd/>
              <w:rPr>
                <w:rFonts w:ascii="Arial" w:hAnsi="Arial" w:cs="Arial"/>
                <w:b/>
                <w:bCs/>
                <w:color w:val="000000"/>
                <w:sz w:val="24"/>
                <w:szCs w:val="24"/>
              </w:rPr>
            </w:pPr>
            <w:r w:rsidRPr="00B74CE6">
              <w:rPr>
                <w:rFonts w:ascii="Arial" w:hAnsi="Arial" w:cs="Arial"/>
                <w:b/>
                <w:bCs/>
                <w:color w:val="000000"/>
                <w:sz w:val="24"/>
                <w:szCs w:val="24"/>
              </w:rPr>
              <w:t>ARTS 1111: 3 Credits</w:t>
            </w:r>
          </w:p>
        </w:tc>
        <w:tc>
          <w:tcPr>
            <w:tcW w:w="920" w:type="dxa"/>
            <w:tcBorders>
              <w:top w:val="single" w:sz="12" w:space="0" w:color="auto"/>
              <w:left w:val="nil"/>
              <w:bottom w:val="single" w:sz="12" w:space="0" w:color="auto"/>
              <w:right w:val="nil"/>
            </w:tcBorders>
            <w:shd w:val="clear" w:color="auto" w:fill="auto"/>
            <w:vAlign w:val="bottom"/>
            <w:hideMark/>
          </w:tcPr>
          <w:p w14:paraId="42AC3A3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Lecture </w:t>
            </w:r>
            <w:r w:rsidRPr="00B74CE6">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644306EE"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40" w:type="dxa"/>
            <w:tcBorders>
              <w:top w:val="single" w:sz="12" w:space="0" w:color="auto"/>
              <w:left w:val="nil"/>
              <w:bottom w:val="single" w:sz="12" w:space="0" w:color="auto"/>
              <w:right w:val="nil"/>
            </w:tcBorders>
            <w:shd w:val="clear" w:color="auto" w:fill="auto"/>
            <w:vAlign w:val="bottom"/>
            <w:hideMark/>
          </w:tcPr>
          <w:p w14:paraId="7A6DD15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220" w:type="dxa"/>
            <w:tcBorders>
              <w:top w:val="single" w:sz="12" w:space="0" w:color="auto"/>
              <w:left w:val="nil"/>
              <w:bottom w:val="single" w:sz="12" w:space="0" w:color="auto"/>
              <w:right w:val="nil"/>
            </w:tcBorders>
            <w:shd w:val="clear" w:color="auto" w:fill="auto"/>
            <w:vAlign w:val="bottom"/>
            <w:hideMark/>
          </w:tcPr>
          <w:p w14:paraId="6204101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50EAA31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Lab Hours</w:t>
            </w:r>
          </w:p>
        </w:tc>
        <w:tc>
          <w:tcPr>
            <w:tcW w:w="260" w:type="dxa"/>
            <w:tcBorders>
              <w:top w:val="single" w:sz="12" w:space="0" w:color="auto"/>
              <w:left w:val="nil"/>
              <w:bottom w:val="single" w:sz="12" w:space="0" w:color="auto"/>
              <w:right w:val="nil"/>
            </w:tcBorders>
            <w:shd w:val="clear" w:color="auto" w:fill="auto"/>
            <w:vAlign w:val="bottom"/>
            <w:hideMark/>
          </w:tcPr>
          <w:p w14:paraId="547E930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16DC255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Studio Hours</w:t>
            </w:r>
          </w:p>
        </w:tc>
        <w:tc>
          <w:tcPr>
            <w:tcW w:w="180" w:type="dxa"/>
            <w:tcBorders>
              <w:top w:val="single" w:sz="12" w:space="0" w:color="auto"/>
              <w:left w:val="nil"/>
              <w:bottom w:val="single" w:sz="12" w:space="0" w:color="auto"/>
              <w:right w:val="nil"/>
            </w:tcBorders>
            <w:shd w:val="clear" w:color="auto" w:fill="auto"/>
            <w:noWrap/>
            <w:vAlign w:val="bottom"/>
            <w:hideMark/>
          </w:tcPr>
          <w:p w14:paraId="1690C58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20" w:type="dxa"/>
            <w:tcBorders>
              <w:top w:val="single" w:sz="12" w:space="0" w:color="auto"/>
              <w:left w:val="nil"/>
              <w:bottom w:val="single" w:sz="12" w:space="0" w:color="auto"/>
              <w:right w:val="nil"/>
            </w:tcBorders>
            <w:shd w:val="clear" w:color="auto" w:fill="auto"/>
            <w:vAlign w:val="bottom"/>
            <w:hideMark/>
          </w:tcPr>
          <w:p w14:paraId="4AF7C1B6"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1400" w:type="dxa"/>
            <w:tcBorders>
              <w:top w:val="single" w:sz="12" w:space="0" w:color="auto"/>
              <w:left w:val="nil"/>
              <w:bottom w:val="single" w:sz="12" w:space="0" w:color="auto"/>
              <w:right w:val="nil"/>
            </w:tcBorders>
            <w:shd w:val="clear" w:color="auto" w:fill="auto"/>
            <w:vAlign w:val="bottom"/>
            <w:hideMark/>
          </w:tcPr>
          <w:p w14:paraId="1DCF36E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Total Course Compensation</w:t>
            </w:r>
          </w:p>
        </w:tc>
      </w:tr>
      <w:tr w:rsidR="00B74CE6" w:rsidRPr="00B74CE6" w14:paraId="7868BA6D" w14:textId="77777777" w:rsidTr="00B74CE6">
        <w:trPr>
          <w:trHeight w:val="300"/>
        </w:trPr>
        <w:tc>
          <w:tcPr>
            <w:tcW w:w="2560" w:type="dxa"/>
            <w:tcBorders>
              <w:top w:val="nil"/>
              <w:left w:val="nil"/>
              <w:bottom w:val="nil"/>
              <w:right w:val="nil"/>
            </w:tcBorders>
            <w:shd w:val="clear" w:color="auto" w:fill="auto"/>
            <w:vAlign w:val="bottom"/>
            <w:hideMark/>
          </w:tcPr>
          <w:p w14:paraId="1D0FC919"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Master's Level</w:t>
            </w:r>
          </w:p>
        </w:tc>
        <w:tc>
          <w:tcPr>
            <w:tcW w:w="920" w:type="dxa"/>
            <w:tcBorders>
              <w:top w:val="nil"/>
              <w:left w:val="nil"/>
              <w:bottom w:val="nil"/>
              <w:right w:val="nil"/>
            </w:tcBorders>
            <w:shd w:val="clear" w:color="auto" w:fill="auto"/>
            <w:noWrap/>
            <w:vAlign w:val="bottom"/>
            <w:hideMark/>
          </w:tcPr>
          <w:p w14:paraId="01A273F7"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0</w:t>
            </w:r>
          </w:p>
        </w:tc>
        <w:tc>
          <w:tcPr>
            <w:tcW w:w="320" w:type="dxa"/>
            <w:tcBorders>
              <w:top w:val="nil"/>
              <w:left w:val="nil"/>
              <w:bottom w:val="nil"/>
              <w:right w:val="nil"/>
            </w:tcBorders>
            <w:shd w:val="clear" w:color="auto" w:fill="auto"/>
            <w:noWrap/>
            <w:vAlign w:val="bottom"/>
            <w:hideMark/>
          </w:tcPr>
          <w:p w14:paraId="504780D4" w14:textId="77777777" w:rsidR="00B74CE6" w:rsidRPr="00B74CE6" w:rsidRDefault="00B74CE6" w:rsidP="00B74CE6">
            <w:pPr>
              <w:widowControl/>
              <w:autoSpaceDE/>
              <w:autoSpaceDN/>
              <w:adjustRightInd/>
              <w:jc w:val="center"/>
              <w:rPr>
                <w:rFonts w:ascii="Calibri" w:hAnsi="Calibri" w:cs="Calibri"/>
                <w:color w:val="000000"/>
              </w:rPr>
            </w:pPr>
          </w:p>
        </w:tc>
        <w:tc>
          <w:tcPr>
            <w:tcW w:w="1140" w:type="dxa"/>
            <w:tcBorders>
              <w:top w:val="nil"/>
              <w:left w:val="nil"/>
              <w:bottom w:val="nil"/>
              <w:right w:val="nil"/>
            </w:tcBorders>
            <w:shd w:val="clear" w:color="auto" w:fill="auto"/>
            <w:noWrap/>
            <w:vAlign w:val="bottom"/>
            <w:hideMark/>
          </w:tcPr>
          <w:p w14:paraId="62262466"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6C4F4B1F"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3901DDF2"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17AC6628"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4BD7CCD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w:t>
            </w:r>
          </w:p>
        </w:tc>
        <w:tc>
          <w:tcPr>
            <w:tcW w:w="180" w:type="dxa"/>
            <w:tcBorders>
              <w:top w:val="nil"/>
              <w:left w:val="nil"/>
              <w:bottom w:val="nil"/>
              <w:right w:val="nil"/>
            </w:tcBorders>
            <w:shd w:val="clear" w:color="auto" w:fill="auto"/>
            <w:noWrap/>
            <w:vAlign w:val="bottom"/>
            <w:hideMark/>
          </w:tcPr>
          <w:p w14:paraId="30D9684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20" w:type="dxa"/>
            <w:tcBorders>
              <w:top w:val="nil"/>
              <w:left w:val="nil"/>
              <w:bottom w:val="nil"/>
              <w:right w:val="nil"/>
            </w:tcBorders>
            <w:shd w:val="clear" w:color="auto" w:fill="auto"/>
            <w:noWrap/>
            <w:vAlign w:val="bottom"/>
            <w:hideMark/>
          </w:tcPr>
          <w:p w14:paraId="1F8283C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$1,690.00</w:t>
            </w:r>
          </w:p>
        </w:tc>
        <w:tc>
          <w:tcPr>
            <w:tcW w:w="1400" w:type="dxa"/>
            <w:tcBorders>
              <w:top w:val="nil"/>
              <w:left w:val="nil"/>
              <w:bottom w:val="nil"/>
              <w:right w:val="nil"/>
            </w:tcBorders>
            <w:shd w:val="clear" w:color="auto" w:fill="auto"/>
            <w:noWrap/>
            <w:vAlign w:val="bottom"/>
            <w:hideMark/>
          </w:tcPr>
          <w:p w14:paraId="6D051E4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$5,070 </w:t>
            </w:r>
          </w:p>
        </w:tc>
      </w:tr>
      <w:tr w:rsidR="00B74CE6" w:rsidRPr="00B74CE6" w14:paraId="222B8383" w14:textId="77777777" w:rsidTr="00B74CE6">
        <w:trPr>
          <w:trHeight w:val="576"/>
        </w:trPr>
        <w:tc>
          <w:tcPr>
            <w:tcW w:w="2560" w:type="dxa"/>
            <w:tcBorders>
              <w:top w:val="nil"/>
              <w:left w:val="nil"/>
              <w:bottom w:val="nil"/>
              <w:right w:val="nil"/>
            </w:tcBorders>
            <w:shd w:val="clear" w:color="auto" w:fill="auto"/>
            <w:vAlign w:val="bottom"/>
            <w:hideMark/>
          </w:tcPr>
          <w:p w14:paraId="64C4E001"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Doctorate or Other Terminal Degree Level</w:t>
            </w:r>
          </w:p>
        </w:tc>
        <w:tc>
          <w:tcPr>
            <w:tcW w:w="920" w:type="dxa"/>
            <w:tcBorders>
              <w:top w:val="nil"/>
              <w:left w:val="nil"/>
              <w:bottom w:val="nil"/>
              <w:right w:val="nil"/>
            </w:tcBorders>
            <w:shd w:val="clear" w:color="auto" w:fill="auto"/>
            <w:noWrap/>
            <w:vAlign w:val="bottom"/>
            <w:hideMark/>
          </w:tcPr>
          <w:p w14:paraId="6FD282A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0</w:t>
            </w:r>
          </w:p>
        </w:tc>
        <w:tc>
          <w:tcPr>
            <w:tcW w:w="320" w:type="dxa"/>
            <w:tcBorders>
              <w:top w:val="nil"/>
              <w:left w:val="nil"/>
              <w:bottom w:val="nil"/>
              <w:right w:val="nil"/>
            </w:tcBorders>
            <w:shd w:val="clear" w:color="auto" w:fill="auto"/>
            <w:noWrap/>
            <w:vAlign w:val="bottom"/>
            <w:hideMark/>
          </w:tcPr>
          <w:p w14:paraId="79EBC112" w14:textId="77777777" w:rsidR="00B74CE6" w:rsidRPr="00B74CE6" w:rsidRDefault="00B74CE6" w:rsidP="00B74CE6">
            <w:pPr>
              <w:widowControl/>
              <w:autoSpaceDE/>
              <w:autoSpaceDN/>
              <w:adjustRightInd/>
              <w:jc w:val="center"/>
              <w:rPr>
                <w:rFonts w:ascii="Calibri" w:hAnsi="Calibri" w:cs="Calibri"/>
                <w:color w:val="000000"/>
              </w:rPr>
            </w:pPr>
          </w:p>
        </w:tc>
        <w:tc>
          <w:tcPr>
            <w:tcW w:w="1140" w:type="dxa"/>
            <w:tcBorders>
              <w:top w:val="nil"/>
              <w:left w:val="nil"/>
              <w:bottom w:val="nil"/>
              <w:right w:val="nil"/>
            </w:tcBorders>
            <w:shd w:val="clear" w:color="auto" w:fill="auto"/>
            <w:noWrap/>
            <w:vAlign w:val="bottom"/>
            <w:hideMark/>
          </w:tcPr>
          <w:p w14:paraId="645ABF8E"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087399B5"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5DC768A"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05BC7868"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2A63F35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w:t>
            </w:r>
          </w:p>
        </w:tc>
        <w:tc>
          <w:tcPr>
            <w:tcW w:w="180" w:type="dxa"/>
            <w:tcBorders>
              <w:top w:val="nil"/>
              <w:left w:val="nil"/>
              <w:bottom w:val="nil"/>
              <w:right w:val="nil"/>
            </w:tcBorders>
            <w:shd w:val="clear" w:color="auto" w:fill="auto"/>
            <w:noWrap/>
            <w:vAlign w:val="bottom"/>
            <w:hideMark/>
          </w:tcPr>
          <w:p w14:paraId="577A337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20" w:type="dxa"/>
            <w:tcBorders>
              <w:top w:val="nil"/>
              <w:left w:val="nil"/>
              <w:bottom w:val="nil"/>
              <w:right w:val="nil"/>
            </w:tcBorders>
            <w:shd w:val="clear" w:color="auto" w:fill="auto"/>
            <w:noWrap/>
            <w:vAlign w:val="bottom"/>
            <w:hideMark/>
          </w:tcPr>
          <w:p w14:paraId="0615D35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$1,690.00</w:t>
            </w:r>
          </w:p>
        </w:tc>
        <w:tc>
          <w:tcPr>
            <w:tcW w:w="1400" w:type="dxa"/>
            <w:tcBorders>
              <w:top w:val="nil"/>
              <w:left w:val="nil"/>
              <w:bottom w:val="nil"/>
              <w:right w:val="nil"/>
            </w:tcBorders>
            <w:shd w:val="clear" w:color="auto" w:fill="auto"/>
            <w:noWrap/>
            <w:vAlign w:val="bottom"/>
            <w:hideMark/>
          </w:tcPr>
          <w:p w14:paraId="0E59B2C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$5,070 </w:t>
            </w:r>
          </w:p>
        </w:tc>
      </w:tr>
      <w:tr w:rsidR="00B74CE6" w:rsidRPr="00B74CE6" w14:paraId="3F413B11" w14:textId="77777777" w:rsidTr="00B74CE6">
        <w:trPr>
          <w:trHeight w:val="288"/>
        </w:trPr>
        <w:tc>
          <w:tcPr>
            <w:tcW w:w="2560" w:type="dxa"/>
            <w:tcBorders>
              <w:top w:val="nil"/>
              <w:left w:val="nil"/>
              <w:bottom w:val="nil"/>
              <w:right w:val="nil"/>
            </w:tcBorders>
            <w:shd w:val="clear" w:color="auto" w:fill="auto"/>
            <w:vAlign w:val="bottom"/>
            <w:hideMark/>
          </w:tcPr>
          <w:p w14:paraId="7A60F38E" w14:textId="77777777" w:rsidR="00B74CE6" w:rsidRPr="00B74CE6" w:rsidRDefault="00B74CE6" w:rsidP="00B74CE6">
            <w:pPr>
              <w:widowControl/>
              <w:autoSpaceDE/>
              <w:autoSpaceDN/>
              <w:adjustRightInd/>
              <w:jc w:val="center"/>
              <w:rPr>
                <w:rFonts w:ascii="Calibri" w:hAnsi="Calibri" w:cs="Calibri"/>
                <w:color w:val="000000"/>
              </w:rPr>
            </w:pPr>
          </w:p>
        </w:tc>
        <w:tc>
          <w:tcPr>
            <w:tcW w:w="920" w:type="dxa"/>
            <w:tcBorders>
              <w:top w:val="nil"/>
              <w:left w:val="nil"/>
              <w:bottom w:val="nil"/>
              <w:right w:val="nil"/>
            </w:tcBorders>
            <w:shd w:val="clear" w:color="auto" w:fill="auto"/>
            <w:noWrap/>
            <w:vAlign w:val="bottom"/>
            <w:hideMark/>
          </w:tcPr>
          <w:p w14:paraId="746C8CEA" w14:textId="77777777" w:rsidR="00B74CE6" w:rsidRPr="00B74CE6" w:rsidRDefault="00B74CE6"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0366D071"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1A573407"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1E73B421"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7D229AF"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3495F44B"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7C9B34A"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0FF01A1E"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0926AAAC"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2B6E3DAF" w14:textId="77777777" w:rsidR="00B74CE6" w:rsidRPr="00B74CE6" w:rsidRDefault="00B74CE6" w:rsidP="00B74CE6">
            <w:pPr>
              <w:widowControl/>
              <w:autoSpaceDE/>
              <w:autoSpaceDN/>
              <w:adjustRightInd/>
              <w:jc w:val="center"/>
              <w:rPr>
                <w:sz w:val="20"/>
                <w:szCs w:val="20"/>
              </w:rPr>
            </w:pPr>
          </w:p>
        </w:tc>
      </w:tr>
      <w:tr w:rsidR="00B74CE6" w:rsidRPr="00B74CE6" w14:paraId="0D087391" w14:textId="77777777" w:rsidTr="00B74CE6">
        <w:trPr>
          <w:trHeight w:val="828"/>
        </w:trPr>
        <w:tc>
          <w:tcPr>
            <w:tcW w:w="2560" w:type="dxa"/>
            <w:tcBorders>
              <w:top w:val="nil"/>
              <w:left w:val="nil"/>
              <w:bottom w:val="nil"/>
              <w:right w:val="nil"/>
            </w:tcBorders>
            <w:shd w:val="clear" w:color="auto" w:fill="auto"/>
            <w:vAlign w:val="center"/>
            <w:hideMark/>
          </w:tcPr>
          <w:p w14:paraId="4483C282" w14:textId="77777777" w:rsidR="00B74CE6" w:rsidRPr="00B74CE6" w:rsidRDefault="00B74CE6" w:rsidP="00B74CE6">
            <w:pPr>
              <w:widowControl/>
              <w:autoSpaceDE/>
              <w:autoSpaceDN/>
              <w:adjustRightInd/>
              <w:rPr>
                <w:b/>
                <w:bCs/>
                <w:i/>
                <w:iCs/>
                <w:color w:val="000000"/>
                <w:sz w:val="32"/>
                <w:szCs w:val="32"/>
              </w:rPr>
            </w:pPr>
            <w:r w:rsidRPr="00B74CE6">
              <w:rPr>
                <w:b/>
                <w:bCs/>
                <w:i/>
                <w:iCs/>
                <w:color w:val="000000"/>
                <w:sz w:val="32"/>
                <w:szCs w:val="32"/>
              </w:rPr>
              <w:t xml:space="preserve">Tier Two: </w:t>
            </w:r>
            <w:r w:rsidRPr="00B74CE6">
              <w:rPr>
                <w:b/>
                <w:bCs/>
                <w:i/>
                <w:iCs/>
                <w:color w:val="000000"/>
                <w:sz w:val="32"/>
                <w:szCs w:val="32"/>
              </w:rPr>
              <w:br/>
              <w:t>Studio Only</w:t>
            </w:r>
          </w:p>
        </w:tc>
        <w:tc>
          <w:tcPr>
            <w:tcW w:w="920" w:type="dxa"/>
            <w:tcBorders>
              <w:top w:val="nil"/>
              <w:left w:val="nil"/>
              <w:bottom w:val="nil"/>
              <w:right w:val="nil"/>
            </w:tcBorders>
            <w:shd w:val="clear" w:color="auto" w:fill="auto"/>
            <w:noWrap/>
            <w:vAlign w:val="bottom"/>
            <w:hideMark/>
          </w:tcPr>
          <w:p w14:paraId="0DC9CC12" w14:textId="77777777" w:rsidR="00B74CE6" w:rsidRPr="00B74CE6" w:rsidRDefault="00B74CE6"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11A69606"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3ED62298"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37FA06D3"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0DE48BD2"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13D4AF7D"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615D0ABA" w14:textId="77777777" w:rsidR="00B74CE6" w:rsidRPr="00B74CE6" w:rsidRDefault="00B74CE6" w:rsidP="00B74CE6">
            <w:pPr>
              <w:widowControl/>
              <w:autoSpaceDE/>
              <w:autoSpaceDN/>
              <w:adjustRightInd/>
              <w:jc w:val="center"/>
              <w:rPr>
                <w:sz w:val="20"/>
                <w:szCs w:val="20"/>
              </w:rPr>
            </w:pPr>
          </w:p>
        </w:tc>
        <w:tc>
          <w:tcPr>
            <w:tcW w:w="180" w:type="dxa"/>
            <w:tcBorders>
              <w:top w:val="nil"/>
              <w:left w:val="nil"/>
              <w:bottom w:val="nil"/>
              <w:right w:val="nil"/>
            </w:tcBorders>
            <w:shd w:val="clear" w:color="auto" w:fill="auto"/>
            <w:noWrap/>
            <w:vAlign w:val="bottom"/>
            <w:hideMark/>
          </w:tcPr>
          <w:p w14:paraId="497163E0" w14:textId="77777777" w:rsidR="00B74CE6" w:rsidRPr="00B74CE6" w:rsidRDefault="00B74CE6" w:rsidP="00B74CE6">
            <w:pPr>
              <w:widowControl/>
              <w:autoSpaceDE/>
              <w:autoSpaceDN/>
              <w:adjustRightInd/>
              <w:jc w:val="center"/>
              <w:rPr>
                <w:sz w:val="20"/>
                <w:szCs w:val="20"/>
              </w:rPr>
            </w:pPr>
          </w:p>
        </w:tc>
        <w:tc>
          <w:tcPr>
            <w:tcW w:w="1120" w:type="dxa"/>
            <w:tcBorders>
              <w:top w:val="nil"/>
              <w:left w:val="nil"/>
              <w:bottom w:val="nil"/>
              <w:right w:val="nil"/>
            </w:tcBorders>
            <w:shd w:val="clear" w:color="auto" w:fill="auto"/>
            <w:noWrap/>
            <w:vAlign w:val="bottom"/>
            <w:hideMark/>
          </w:tcPr>
          <w:p w14:paraId="1E116E34" w14:textId="77777777" w:rsidR="00B74CE6" w:rsidRPr="00B74CE6" w:rsidRDefault="00B74CE6" w:rsidP="00B74CE6">
            <w:pPr>
              <w:widowControl/>
              <w:autoSpaceDE/>
              <w:autoSpaceDN/>
              <w:adjustRightInd/>
              <w:jc w:val="center"/>
              <w:rPr>
                <w:sz w:val="20"/>
                <w:szCs w:val="20"/>
              </w:rPr>
            </w:pPr>
          </w:p>
        </w:tc>
        <w:tc>
          <w:tcPr>
            <w:tcW w:w="1400" w:type="dxa"/>
            <w:tcBorders>
              <w:top w:val="nil"/>
              <w:left w:val="nil"/>
              <w:bottom w:val="nil"/>
              <w:right w:val="nil"/>
            </w:tcBorders>
            <w:shd w:val="clear" w:color="auto" w:fill="auto"/>
            <w:noWrap/>
            <w:vAlign w:val="bottom"/>
            <w:hideMark/>
          </w:tcPr>
          <w:p w14:paraId="1DBD94F6" w14:textId="77777777" w:rsidR="00B74CE6" w:rsidRPr="00B74CE6" w:rsidRDefault="00B74CE6" w:rsidP="00B74CE6">
            <w:pPr>
              <w:widowControl/>
              <w:autoSpaceDE/>
              <w:autoSpaceDN/>
              <w:adjustRightInd/>
              <w:jc w:val="center"/>
              <w:rPr>
                <w:sz w:val="20"/>
                <w:szCs w:val="20"/>
              </w:rPr>
            </w:pPr>
          </w:p>
        </w:tc>
      </w:tr>
      <w:tr w:rsidR="00B74CE6" w:rsidRPr="00B74CE6" w14:paraId="6B3CF49C" w14:textId="77777777" w:rsidTr="00B74CE6">
        <w:trPr>
          <w:trHeight w:val="888"/>
        </w:trPr>
        <w:tc>
          <w:tcPr>
            <w:tcW w:w="2560" w:type="dxa"/>
            <w:tcBorders>
              <w:top w:val="single" w:sz="12" w:space="0" w:color="auto"/>
              <w:left w:val="nil"/>
              <w:bottom w:val="single" w:sz="12" w:space="0" w:color="auto"/>
              <w:right w:val="nil"/>
            </w:tcBorders>
            <w:shd w:val="clear" w:color="auto" w:fill="auto"/>
            <w:noWrap/>
            <w:vAlign w:val="center"/>
            <w:hideMark/>
          </w:tcPr>
          <w:p w14:paraId="18463F1F" w14:textId="77777777" w:rsidR="00B74CE6" w:rsidRPr="00B74CE6" w:rsidRDefault="00B74CE6" w:rsidP="00B74CE6">
            <w:pPr>
              <w:widowControl/>
              <w:autoSpaceDE/>
              <w:autoSpaceDN/>
              <w:adjustRightInd/>
              <w:rPr>
                <w:rFonts w:ascii="Arial" w:hAnsi="Arial" w:cs="Arial"/>
                <w:b/>
                <w:bCs/>
                <w:color w:val="000000"/>
                <w:sz w:val="24"/>
                <w:szCs w:val="24"/>
              </w:rPr>
            </w:pPr>
            <w:r w:rsidRPr="00B74CE6">
              <w:rPr>
                <w:rFonts w:ascii="Arial" w:hAnsi="Arial" w:cs="Arial"/>
                <w:b/>
                <w:bCs/>
                <w:color w:val="000000"/>
                <w:sz w:val="24"/>
                <w:szCs w:val="24"/>
              </w:rPr>
              <w:t>ARTS 1111: 3 Credits</w:t>
            </w:r>
          </w:p>
        </w:tc>
        <w:tc>
          <w:tcPr>
            <w:tcW w:w="920" w:type="dxa"/>
            <w:tcBorders>
              <w:top w:val="single" w:sz="12" w:space="0" w:color="auto"/>
              <w:left w:val="nil"/>
              <w:bottom w:val="single" w:sz="12" w:space="0" w:color="auto"/>
              <w:right w:val="nil"/>
            </w:tcBorders>
            <w:shd w:val="clear" w:color="auto" w:fill="auto"/>
            <w:vAlign w:val="bottom"/>
            <w:hideMark/>
          </w:tcPr>
          <w:p w14:paraId="59F039A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Lecture </w:t>
            </w:r>
            <w:r w:rsidRPr="00B74CE6">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6FE016F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40" w:type="dxa"/>
            <w:tcBorders>
              <w:top w:val="single" w:sz="12" w:space="0" w:color="auto"/>
              <w:left w:val="nil"/>
              <w:bottom w:val="single" w:sz="12" w:space="0" w:color="auto"/>
              <w:right w:val="nil"/>
            </w:tcBorders>
            <w:shd w:val="clear" w:color="auto" w:fill="auto"/>
            <w:vAlign w:val="bottom"/>
            <w:hideMark/>
          </w:tcPr>
          <w:p w14:paraId="02DD6855"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220" w:type="dxa"/>
            <w:tcBorders>
              <w:top w:val="single" w:sz="12" w:space="0" w:color="auto"/>
              <w:left w:val="nil"/>
              <w:bottom w:val="single" w:sz="12" w:space="0" w:color="auto"/>
              <w:right w:val="nil"/>
            </w:tcBorders>
            <w:shd w:val="clear" w:color="auto" w:fill="auto"/>
            <w:vAlign w:val="bottom"/>
            <w:hideMark/>
          </w:tcPr>
          <w:p w14:paraId="02F848B1"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0A09708B"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Lab Hours</w:t>
            </w:r>
          </w:p>
        </w:tc>
        <w:tc>
          <w:tcPr>
            <w:tcW w:w="260" w:type="dxa"/>
            <w:tcBorders>
              <w:top w:val="single" w:sz="12" w:space="0" w:color="auto"/>
              <w:left w:val="nil"/>
              <w:bottom w:val="single" w:sz="12" w:space="0" w:color="auto"/>
              <w:right w:val="nil"/>
            </w:tcBorders>
            <w:shd w:val="clear" w:color="auto" w:fill="auto"/>
            <w:vAlign w:val="bottom"/>
            <w:hideMark/>
          </w:tcPr>
          <w:p w14:paraId="272F3E7D"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5A7D03E4"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Studio Hours</w:t>
            </w:r>
          </w:p>
        </w:tc>
        <w:tc>
          <w:tcPr>
            <w:tcW w:w="180" w:type="dxa"/>
            <w:tcBorders>
              <w:top w:val="single" w:sz="12" w:space="0" w:color="auto"/>
              <w:left w:val="nil"/>
              <w:bottom w:val="single" w:sz="12" w:space="0" w:color="auto"/>
              <w:right w:val="nil"/>
            </w:tcBorders>
            <w:shd w:val="clear" w:color="auto" w:fill="auto"/>
            <w:noWrap/>
            <w:vAlign w:val="bottom"/>
            <w:hideMark/>
          </w:tcPr>
          <w:p w14:paraId="090B1839"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w:t>
            </w:r>
          </w:p>
        </w:tc>
        <w:tc>
          <w:tcPr>
            <w:tcW w:w="1120" w:type="dxa"/>
            <w:tcBorders>
              <w:top w:val="single" w:sz="12" w:space="0" w:color="auto"/>
              <w:left w:val="nil"/>
              <w:bottom w:val="single" w:sz="12" w:space="0" w:color="auto"/>
              <w:right w:val="nil"/>
            </w:tcBorders>
            <w:shd w:val="clear" w:color="auto" w:fill="auto"/>
            <w:vAlign w:val="bottom"/>
            <w:hideMark/>
          </w:tcPr>
          <w:p w14:paraId="09AD06B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Per Contact </w:t>
            </w:r>
            <w:r w:rsidRPr="00B74CE6">
              <w:rPr>
                <w:rFonts w:ascii="Calibri" w:hAnsi="Calibri" w:cs="Calibri"/>
                <w:color w:val="000000"/>
              </w:rPr>
              <w:br/>
              <w:t>Hour</w:t>
            </w:r>
          </w:p>
        </w:tc>
        <w:tc>
          <w:tcPr>
            <w:tcW w:w="1400" w:type="dxa"/>
            <w:tcBorders>
              <w:top w:val="single" w:sz="12" w:space="0" w:color="auto"/>
              <w:left w:val="nil"/>
              <w:bottom w:val="single" w:sz="12" w:space="0" w:color="auto"/>
              <w:right w:val="nil"/>
            </w:tcBorders>
            <w:shd w:val="clear" w:color="auto" w:fill="auto"/>
            <w:vAlign w:val="bottom"/>
            <w:hideMark/>
          </w:tcPr>
          <w:p w14:paraId="4DE87E2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Total Course Compensation</w:t>
            </w:r>
          </w:p>
        </w:tc>
      </w:tr>
      <w:tr w:rsidR="00B74CE6" w:rsidRPr="00B74CE6" w14:paraId="5C7CC229" w14:textId="77777777" w:rsidTr="00B74CE6">
        <w:trPr>
          <w:trHeight w:val="300"/>
        </w:trPr>
        <w:tc>
          <w:tcPr>
            <w:tcW w:w="2560" w:type="dxa"/>
            <w:tcBorders>
              <w:top w:val="nil"/>
              <w:left w:val="nil"/>
              <w:bottom w:val="nil"/>
              <w:right w:val="nil"/>
            </w:tcBorders>
            <w:shd w:val="clear" w:color="auto" w:fill="auto"/>
            <w:vAlign w:val="bottom"/>
            <w:hideMark/>
          </w:tcPr>
          <w:p w14:paraId="1C80FF55"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Master's Level</w:t>
            </w:r>
          </w:p>
        </w:tc>
        <w:tc>
          <w:tcPr>
            <w:tcW w:w="920" w:type="dxa"/>
            <w:tcBorders>
              <w:top w:val="nil"/>
              <w:left w:val="nil"/>
              <w:bottom w:val="nil"/>
              <w:right w:val="nil"/>
            </w:tcBorders>
            <w:shd w:val="clear" w:color="auto" w:fill="auto"/>
            <w:noWrap/>
            <w:vAlign w:val="bottom"/>
            <w:hideMark/>
          </w:tcPr>
          <w:p w14:paraId="1BD020B2" w14:textId="77777777" w:rsidR="00B74CE6" w:rsidRPr="00B74CE6" w:rsidRDefault="00B74CE6" w:rsidP="00B74CE6">
            <w:pPr>
              <w:widowControl/>
              <w:autoSpaceDE/>
              <w:autoSpaceDN/>
              <w:adjustRightInd/>
              <w:rPr>
                <w:rFonts w:ascii="Calibri" w:hAnsi="Calibri" w:cs="Calibri"/>
                <w:color w:val="000000"/>
              </w:rPr>
            </w:pPr>
          </w:p>
        </w:tc>
        <w:tc>
          <w:tcPr>
            <w:tcW w:w="320" w:type="dxa"/>
            <w:tcBorders>
              <w:top w:val="nil"/>
              <w:left w:val="nil"/>
              <w:bottom w:val="nil"/>
              <w:right w:val="nil"/>
            </w:tcBorders>
            <w:shd w:val="clear" w:color="auto" w:fill="auto"/>
            <w:noWrap/>
            <w:vAlign w:val="bottom"/>
            <w:hideMark/>
          </w:tcPr>
          <w:p w14:paraId="1A8304B7"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2F588EDD"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736D7878"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49B378AC"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052939AD"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19965780"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w:t>
            </w:r>
          </w:p>
        </w:tc>
        <w:tc>
          <w:tcPr>
            <w:tcW w:w="180" w:type="dxa"/>
            <w:tcBorders>
              <w:top w:val="nil"/>
              <w:left w:val="nil"/>
              <w:bottom w:val="nil"/>
              <w:right w:val="nil"/>
            </w:tcBorders>
            <w:shd w:val="clear" w:color="auto" w:fill="auto"/>
            <w:noWrap/>
            <w:vAlign w:val="bottom"/>
            <w:hideMark/>
          </w:tcPr>
          <w:p w14:paraId="37A77F1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20" w:type="dxa"/>
            <w:tcBorders>
              <w:top w:val="nil"/>
              <w:left w:val="nil"/>
              <w:bottom w:val="nil"/>
              <w:right w:val="nil"/>
            </w:tcBorders>
            <w:shd w:val="clear" w:color="auto" w:fill="auto"/>
            <w:noWrap/>
            <w:vAlign w:val="bottom"/>
            <w:hideMark/>
          </w:tcPr>
          <w:p w14:paraId="2FC2D0D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$1,922.96</w:t>
            </w:r>
          </w:p>
        </w:tc>
        <w:tc>
          <w:tcPr>
            <w:tcW w:w="1400" w:type="dxa"/>
            <w:tcBorders>
              <w:top w:val="nil"/>
              <w:left w:val="nil"/>
              <w:bottom w:val="nil"/>
              <w:right w:val="nil"/>
            </w:tcBorders>
            <w:shd w:val="clear" w:color="auto" w:fill="auto"/>
            <w:noWrap/>
            <w:vAlign w:val="bottom"/>
            <w:hideMark/>
          </w:tcPr>
          <w:p w14:paraId="5FD3D41A"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$5,768.88 </w:t>
            </w:r>
          </w:p>
        </w:tc>
      </w:tr>
      <w:tr w:rsidR="00B74CE6" w:rsidRPr="00B74CE6" w14:paraId="55195BFD" w14:textId="77777777" w:rsidTr="00B74CE6">
        <w:trPr>
          <w:trHeight w:val="576"/>
        </w:trPr>
        <w:tc>
          <w:tcPr>
            <w:tcW w:w="2560" w:type="dxa"/>
            <w:tcBorders>
              <w:top w:val="nil"/>
              <w:left w:val="nil"/>
              <w:bottom w:val="nil"/>
              <w:right w:val="nil"/>
            </w:tcBorders>
            <w:shd w:val="clear" w:color="auto" w:fill="auto"/>
            <w:vAlign w:val="bottom"/>
            <w:hideMark/>
          </w:tcPr>
          <w:p w14:paraId="39317B22" w14:textId="77777777" w:rsidR="00B74CE6" w:rsidRPr="00B74CE6" w:rsidRDefault="00B74CE6" w:rsidP="00B74CE6">
            <w:pPr>
              <w:widowControl/>
              <w:autoSpaceDE/>
              <w:autoSpaceDN/>
              <w:adjustRightInd/>
              <w:rPr>
                <w:rFonts w:ascii="Calibri" w:hAnsi="Calibri" w:cs="Calibri"/>
                <w:color w:val="000000"/>
              </w:rPr>
            </w:pPr>
            <w:r w:rsidRPr="00B74CE6">
              <w:rPr>
                <w:rFonts w:ascii="Calibri" w:hAnsi="Calibri" w:cs="Calibri"/>
                <w:color w:val="000000"/>
              </w:rPr>
              <w:t>Doctorate or Other Terminal Degree Level</w:t>
            </w:r>
          </w:p>
        </w:tc>
        <w:tc>
          <w:tcPr>
            <w:tcW w:w="920" w:type="dxa"/>
            <w:tcBorders>
              <w:top w:val="nil"/>
              <w:left w:val="nil"/>
              <w:bottom w:val="nil"/>
              <w:right w:val="nil"/>
            </w:tcBorders>
            <w:shd w:val="clear" w:color="auto" w:fill="auto"/>
            <w:noWrap/>
            <w:vAlign w:val="bottom"/>
            <w:hideMark/>
          </w:tcPr>
          <w:p w14:paraId="3A4D91D5" w14:textId="77777777" w:rsidR="00B74CE6" w:rsidRPr="00B74CE6" w:rsidRDefault="00B74CE6" w:rsidP="00B74CE6">
            <w:pPr>
              <w:widowControl/>
              <w:autoSpaceDE/>
              <w:autoSpaceDN/>
              <w:adjustRightInd/>
              <w:rPr>
                <w:rFonts w:ascii="Calibri" w:hAnsi="Calibri" w:cs="Calibri"/>
                <w:color w:val="000000"/>
              </w:rPr>
            </w:pPr>
          </w:p>
        </w:tc>
        <w:tc>
          <w:tcPr>
            <w:tcW w:w="320" w:type="dxa"/>
            <w:tcBorders>
              <w:top w:val="nil"/>
              <w:left w:val="nil"/>
              <w:bottom w:val="nil"/>
              <w:right w:val="nil"/>
            </w:tcBorders>
            <w:shd w:val="clear" w:color="auto" w:fill="auto"/>
            <w:noWrap/>
            <w:vAlign w:val="bottom"/>
            <w:hideMark/>
          </w:tcPr>
          <w:p w14:paraId="4CE060FC" w14:textId="77777777" w:rsidR="00B74CE6" w:rsidRPr="00B74CE6" w:rsidRDefault="00B74CE6" w:rsidP="00B74CE6">
            <w:pPr>
              <w:widowControl/>
              <w:autoSpaceDE/>
              <w:autoSpaceDN/>
              <w:adjustRightInd/>
              <w:jc w:val="center"/>
              <w:rPr>
                <w:sz w:val="20"/>
                <w:szCs w:val="20"/>
              </w:rPr>
            </w:pPr>
          </w:p>
        </w:tc>
        <w:tc>
          <w:tcPr>
            <w:tcW w:w="1140" w:type="dxa"/>
            <w:tcBorders>
              <w:top w:val="nil"/>
              <w:left w:val="nil"/>
              <w:bottom w:val="nil"/>
              <w:right w:val="nil"/>
            </w:tcBorders>
            <w:shd w:val="clear" w:color="auto" w:fill="auto"/>
            <w:noWrap/>
            <w:vAlign w:val="bottom"/>
            <w:hideMark/>
          </w:tcPr>
          <w:p w14:paraId="56F57DC2" w14:textId="77777777" w:rsidR="00B74CE6" w:rsidRPr="00B74CE6" w:rsidRDefault="00B74CE6" w:rsidP="00B74CE6">
            <w:pPr>
              <w:widowControl/>
              <w:autoSpaceDE/>
              <w:autoSpaceDN/>
              <w:adjustRightInd/>
              <w:jc w:val="center"/>
              <w:rPr>
                <w:sz w:val="20"/>
                <w:szCs w:val="20"/>
              </w:rPr>
            </w:pPr>
          </w:p>
        </w:tc>
        <w:tc>
          <w:tcPr>
            <w:tcW w:w="220" w:type="dxa"/>
            <w:tcBorders>
              <w:top w:val="nil"/>
              <w:left w:val="nil"/>
              <w:bottom w:val="nil"/>
              <w:right w:val="nil"/>
            </w:tcBorders>
            <w:shd w:val="clear" w:color="auto" w:fill="auto"/>
            <w:noWrap/>
            <w:vAlign w:val="bottom"/>
            <w:hideMark/>
          </w:tcPr>
          <w:p w14:paraId="22E66FFE" w14:textId="77777777" w:rsidR="00B74CE6" w:rsidRPr="00B74CE6" w:rsidRDefault="00B74CE6"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D63280E" w14:textId="77777777" w:rsidR="00B74CE6" w:rsidRPr="00B74CE6" w:rsidRDefault="00B74CE6" w:rsidP="00B74CE6">
            <w:pPr>
              <w:widowControl/>
              <w:autoSpaceDE/>
              <w:autoSpaceDN/>
              <w:adjustRightInd/>
              <w:jc w:val="center"/>
              <w:rPr>
                <w:sz w:val="20"/>
                <w:szCs w:val="20"/>
              </w:rPr>
            </w:pPr>
          </w:p>
        </w:tc>
        <w:tc>
          <w:tcPr>
            <w:tcW w:w="260" w:type="dxa"/>
            <w:tcBorders>
              <w:top w:val="nil"/>
              <w:left w:val="nil"/>
              <w:bottom w:val="nil"/>
              <w:right w:val="nil"/>
            </w:tcBorders>
            <w:shd w:val="clear" w:color="auto" w:fill="auto"/>
            <w:noWrap/>
            <w:vAlign w:val="bottom"/>
            <w:hideMark/>
          </w:tcPr>
          <w:p w14:paraId="6004978C" w14:textId="77777777" w:rsidR="00B74CE6" w:rsidRPr="00B74CE6" w:rsidRDefault="00B74CE6"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2B36B672"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3</w:t>
            </w:r>
          </w:p>
        </w:tc>
        <w:tc>
          <w:tcPr>
            <w:tcW w:w="180" w:type="dxa"/>
            <w:tcBorders>
              <w:top w:val="nil"/>
              <w:left w:val="nil"/>
              <w:bottom w:val="nil"/>
              <w:right w:val="nil"/>
            </w:tcBorders>
            <w:shd w:val="clear" w:color="auto" w:fill="auto"/>
            <w:noWrap/>
            <w:vAlign w:val="bottom"/>
            <w:hideMark/>
          </w:tcPr>
          <w:p w14:paraId="6D01EC0F"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X</w:t>
            </w:r>
          </w:p>
        </w:tc>
        <w:tc>
          <w:tcPr>
            <w:tcW w:w="1120" w:type="dxa"/>
            <w:tcBorders>
              <w:top w:val="nil"/>
              <w:left w:val="nil"/>
              <w:bottom w:val="nil"/>
              <w:right w:val="nil"/>
            </w:tcBorders>
            <w:shd w:val="clear" w:color="auto" w:fill="auto"/>
            <w:noWrap/>
            <w:vAlign w:val="bottom"/>
            <w:hideMark/>
          </w:tcPr>
          <w:p w14:paraId="7DC9E193"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$1,922.96</w:t>
            </w:r>
          </w:p>
        </w:tc>
        <w:tc>
          <w:tcPr>
            <w:tcW w:w="1400" w:type="dxa"/>
            <w:tcBorders>
              <w:top w:val="nil"/>
              <w:left w:val="nil"/>
              <w:bottom w:val="nil"/>
              <w:right w:val="nil"/>
            </w:tcBorders>
            <w:shd w:val="clear" w:color="auto" w:fill="auto"/>
            <w:noWrap/>
            <w:vAlign w:val="bottom"/>
            <w:hideMark/>
          </w:tcPr>
          <w:p w14:paraId="44DFB46C" w14:textId="77777777" w:rsidR="00B74CE6" w:rsidRPr="00B74CE6" w:rsidRDefault="00B74CE6" w:rsidP="00B74CE6">
            <w:pPr>
              <w:widowControl/>
              <w:autoSpaceDE/>
              <w:autoSpaceDN/>
              <w:adjustRightInd/>
              <w:jc w:val="center"/>
              <w:rPr>
                <w:rFonts w:ascii="Calibri" w:hAnsi="Calibri" w:cs="Calibri"/>
                <w:color w:val="000000"/>
              </w:rPr>
            </w:pPr>
            <w:r w:rsidRPr="00B74CE6">
              <w:rPr>
                <w:rFonts w:ascii="Calibri" w:hAnsi="Calibri" w:cs="Calibri"/>
                <w:color w:val="000000"/>
              </w:rPr>
              <w:t xml:space="preserve">$5,768.88 </w:t>
            </w:r>
          </w:p>
        </w:tc>
      </w:tr>
    </w:tbl>
    <w:p w14:paraId="478379D0" w14:textId="77777777" w:rsidR="0041046A" w:rsidRDefault="0041046A" w:rsidP="00B74CE6">
      <w:pPr>
        <w:rPr>
          <w:w w:val="105"/>
          <w:sz w:val="40"/>
          <w:szCs w:val="40"/>
        </w:rPr>
      </w:pPr>
    </w:p>
    <w:p w14:paraId="1F2F6556" w14:textId="182C9ACA" w:rsidR="00EB5047" w:rsidRDefault="00FE6DB7" w:rsidP="00B74CE6">
      <w:pPr>
        <w:widowControl/>
        <w:autoSpaceDE/>
        <w:autoSpaceDN/>
        <w:adjustRightInd/>
        <w:rPr>
          <w:w w:val="105"/>
          <w:sz w:val="40"/>
          <w:szCs w:val="40"/>
        </w:rPr>
      </w:pPr>
      <w:r>
        <w:rPr>
          <w:w w:val="105"/>
          <w:sz w:val="40"/>
          <w:szCs w:val="40"/>
        </w:rPr>
        <w:t>School</w:t>
      </w:r>
      <w:r w:rsidR="00265C50" w:rsidRPr="00A25E96">
        <w:rPr>
          <w:w w:val="105"/>
          <w:sz w:val="40"/>
          <w:szCs w:val="40"/>
        </w:rPr>
        <w:t xml:space="preserve"> of </w:t>
      </w:r>
      <w:r w:rsidR="00906616" w:rsidRPr="00A25E96">
        <w:rPr>
          <w:w w:val="105"/>
          <w:sz w:val="40"/>
          <w:szCs w:val="40"/>
        </w:rPr>
        <w:t>B</w:t>
      </w:r>
      <w:r w:rsidR="00265C50" w:rsidRPr="00A25E96">
        <w:rPr>
          <w:w w:val="105"/>
          <w:sz w:val="40"/>
          <w:szCs w:val="40"/>
        </w:rPr>
        <w:t>usiness</w:t>
      </w:r>
      <w:r w:rsidR="00A35611">
        <w:rPr>
          <w:w w:val="105"/>
          <w:sz w:val="40"/>
          <w:szCs w:val="40"/>
        </w:rPr>
        <w:t xml:space="preserve"> </w:t>
      </w:r>
      <w:r w:rsidR="0041046A">
        <w:rPr>
          <w:w w:val="105"/>
          <w:sz w:val="40"/>
          <w:szCs w:val="40"/>
        </w:rPr>
        <w:t>Hospitality &amp;</w:t>
      </w:r>
      <w:r w:rsidR="00A35611">
        <w:rPr>
          <w:w w:val="105"/>
          <w:sz w:val="40"/>
          <w:szCs w:val="40"/>
        </w:rPr>
        <w:t xml:space="preserve"> </w:t>
      </w:r>
      <w:r w:rsidRPr="00A25E96">
        <w:rPr>
          <w:w w:val="105"/>
          <w:sz w:val="40"/>
          <w:szCs w:val="40"/>
        </w:rPr>
        <w:t>Technology</w:t>
      </w:r>
    </w:p>
    <w:tbl>
      <w:tblPr>
        <w:tblW w:w="11022" w:type="dxa"/>
        <w:tblLook w:val="04A0" w:firstRow="1" w:lastRow="0" w:firstColumn="1" w:lastColumn="0" w:noHBand="0" w:noVBand="1"/>
      </w:tblPr>
      <w:tblGrid>
        <w:gridCol w:w="2880"/>
        <w:gridCol w:w="1060"/>
        <w:gridCol w:w="331"/>
        <w:gridCol w:w="1260"/>
        <w:gridCol w:w="340"/>
        <w:gridCol w:w="960"/>
        <w:gridCol w:w="331"/>
        <w:gridCol w:w="1200"/>
        <w:gridCol w:w="320"/>
        <w:gridCol w:w="820"/>
        <w:gridCol w:w="1520"/>
      </w:tblGrid>
      <w:tr w:rsidR="0041046A" w:rsidRPr="0041046A" w14:paraId="5C326499" w14:textId="77777777" w:rsidTr="00B74CE6">
        <w:trPr>
          <w:trHeight w:val="828"/>
        </w:trPr>
        <w:tc>
          <w:tcPr>
            <w:tcW w:w="2880" w:type="dxa"/>
            <w:tcBorders>
              <w:top w:val="nil"/>
              <w:left w:val="nil"/>
              <w:bottom w:val="nil"/>
              <w:right w:val="nil"/>
            </w:tcBorders>
            <w:shd w:val="clear" w:color="auto" w:fill="auto"/>
            <w:vAlign w:val="center"/>
            <w:hideMark/>
          </w:tcPr>
          <w:p w14:paraId="723B862B" w14:textId="77777777" w:rsidR="0041046A" w:rsidRPr="0041046A" w:rsidRDefault="0041046A" w:rsidP="00B74CE6">
            <w:pPr>
              <w:widowControl/>
              <w:autoSpaceDE/>
              <w:autoSpaceDN/>
              <w:adjustRightInd/>
              <w:rPr>
                <w:b/>
                <w:bCs/>
                <w:i/>
                <w:iCs/>
                <w:color w:val="000000"/>
                <w:sz w:val="32"/>
                <w:szCs w:val="32"/>
              </w:rPr>
            </w:pPr>
            <w:r w:rsidRPr="0041046A">
              <w:rPr>
                <w:b/>
                <w:bCs/>
                <w:i/>
                <w:iCs/>
                <w:color w:val="000000"/>
                <w:sz w:val="32"/>
                <w:szCs w:val="32"/>
              </w:rPr>
              <w:t xml:space="preserve">Tier One: </w:t>
            </w:r>
            <w:r w:rsidRPr="0041046A">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7097201F" w14:textId="77777777" w:rsidR="0041046A" w:rsidRPr="0041046A" w:rsidRDefault="0041046A"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70B832E1" w14:textId="77777777" w:rsidR="0041046A" w:rsidRPr="0041046A" w:rsidRDefault="0041046A" w:rsidP="00B74CE6">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6584D80C" w14:textId="77777777" w:rsidR="0041046A" w:rsidRPr="0041046A" w:rsidRDefault="0041046A" w:rsidP="00B74CE6">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34613D5F" w14:textId="77777777" w:rsidR="0041046A" w:rsidRPr="0041046A" w:rsidRDefault="0041046A"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117C2667" w14:textId="77777777" w:rsidR="0041046A" w:rsidRPr="0041046A" w:rsidRDefault="0041046A"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62D9FC6E" w14:textId="77777777" w:rsidR="0041046A" w:rsidRPr="0041046A" w:rsidRDefault="0041046A"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5FB5FEF2" w14:textId="77777777" w:rsidR="0041046A" w:rsidRPr="0041046A" w:rsidRDefault="0041046A"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640274D6" w14:textId="77777777" w:rsidR="0041046A" w:rsidRPr="0041046A" w:rsidRDefault="0041046A" w:rsidP="00B74CE6">
            <w:pPr>
              <w:widowControl/>
              <w:autoSpaceDE/>
              <w:autoSpaceDN/>
              <w:adjustRightInd/>
              <w:rPr>
                <w:sz w:val="20"/>
                <w:szCs w:val="20"/>
              </w:rPr>
            </w:pPr>
          </w:p>
        </w:tc>
        <w:tc>
          <w:tcPr>
            <w:tcW w:w="820" w:type="dxa"/>
            <w:tcBorders>
              <w:top w:val="nil"/>
              <w:left w:val="nil"/>
              <w:bottom w:val="nil"/>
              <w:right w:val="nil"/>
            </w:tcBorders>
            <w:shd w:val="clear" w:color="auto" w:fill="auto"/>
            <w:noWrap/>
            <w:vAlign w:val="bottom"/>
            <w:hideMark/>
          </w:tcPr>
          <w:p w14:paraId="4D49174C" w14:textId="77777777" w:rsidR="0041046A" w:rsidRPr="0041046A" w:rsidRDefault="0041046A" w:rsidP="00B74CE6">
            <w:pPr>
              <w:widowControl/>
              <w:autoSpaceDE/>
              <w:autoSpaceDN/>
              <w:adjustRightInd/>
              <w:rPr>
                <w:sz w:val="20"/>
                <w:szCs w:val="20"/>
              </w:rPr>
            </w:pPr>
          </w:p>
        </w:tc>
        <w:tc>
          <w:tcPr>
            <w:tcW w:w="1520" w:type="dxa"/>
            <w:tcBorders>
              <w:top w:val="nil"/>
              <w:left w:val="nil"/>
              <w:bottom w:val="nil"/>
              <w:right w:val="nil"/>
            </w:tcBorders>
            <w:shd w:val="clear" w:color="auto" w:fill="auto"/>
            <w:noWrap/>
            <w:vAlign w:val="bottom"/>
            <w:hideMark/>
          </w:tcPr>
          <w:p w14:paraId="080FAB7C" w14:textId="77777777" w:rsidR="0041046A" w:rsidRPr="0041046A" w:rsidRDefault="0041046A" w:rsidP="00B74CE6">
            <w:pPr>
              <w:widowControl/>
              <w:autoSpaceDE/>
              <w:autoSpaceDN/>
              <w:adjustRightInd/>
              <w:rPr>
                <w:sz w:val="20"/>
                <w:szCs w:val="20"/>
              </w:rPr>
            </w:pPr>
          </w:p>
        </w:tc>
      </w:tr>
      <w:tr w:rsidR="0041046A" w:rsidRPr="0041046A" w14:paraId="158C4DFA" w14:textId="77777777" w:rsidTr="00B74CE6">
        <w:trPr>
          <w:trHeight w:val="630"/>
        </w:trPr>
        <w:tc>
          <w:tcPr>
            <w:tcW w:w="2880" w:type="dxa"/>
            <w:tcBorders>
              <w:top w:val="single" w:sz="12" w:space="0" w:color="auto"/>
              <w:left w:val="nil"/>
              <w:bottom w:val="single" w:sz="12" w:space="0" w:color="auto"/>
              <w:right w:val="nil"/>
            </w:tcBorders>
            <w:shd w:val="clear" w:color="auto" w:fill="auto"/>
            <w:noWrap/>
            <w:vAlign w:val="center"/>
            <w:hideMark/>
          </w:tcPr>
          <w:p w14:paraId="144A3666" w14:textId="77777777" w:rsidR="0041046A" w:rsidRPr="0041046A" w:rsidRDefault="0041046A" w:rsidP="00B74CE6">
            <w:pPr>
              <w:widowControl/>
              <w:autoSpaceDE/>
              <w:autoSpaceDN/>
              <w:adjustRightInd/>
              <w:rPr>
                <w:rFonts w:ascii="Arial" w:hAnsi="Arial" w:cs="Arial"/>
                <w:b/>
                <w:bCs/>
                <w:color w:val="000000"/>
                <w:sz w:val="24"/>
                <w:szCs w:val="24"/>
              </w:rPr>
            </w:pPr>
            <w:r w:rsidRPr="0041046A">
              <w:rPr>
                <w:rFonts w:ascii="Arial" w:hAnsi="Arial" w:cs="Arial"/>
                <w:b/>
                <w:bCs/>
                <w:color w:val="000000"/>
                <w:sz w:val="24"/>
                <w:szCs w:val="24"/>
              </w:rPr>
              <w:t>IT 1010: 3 Credits</w:t>
            </w:r>
          </w:p>
        </w:tc>
        <w:tc>
          <w:tcPr>
            <w:tcW w:w="1060" w:type="dxa"/>
            <w:tcBorders>
              <w:top w:val="single" w:sz="12" w:space="0" w:color="auto"/>
              <w:left w:val="nil"/>
              <w:bottom w:val="single" w:sz="12" w:space="0" w:color="auto"/>
              <w:right w:val="nil"/>
            </w:tcBorders>
            <w:shd w:val="clear" w:color="auto" w:fill="auto"/>
            <w:vAlign w:val="bottom"/>
            <w:hideMark/>
          </w:tcPr>
          <w:p w14:paraId="7E15A15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Lecture </w:t>
            </w:r>
            <w:r w:rsidRPr="0041046A">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1EDBB950"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6E60EDC7"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Per Contact </w:t>
            </w:r>
            <w:r w:rsidRPr="0041046A">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178EE29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5F97283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44EDFD9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7926C4F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320" w:type="dxa"/>
            <w:tcBorders>
              <w:top w:val="single" w:sz="12" w:space="0" w:color="auto"/>
              <w:left w:val="nil"/>
              <w:bottom w:val="single" w:sz="12" w:space="0" w:color="auto"/>
              <w:right w:val="nil"/>
            </w:tcBorders>
            <w:shd w:val="clear" w:color="auto" w:fill="auto"/>
            <w:vAlign w:val="bottom"/>
            <w:hideMark/>
          </w:tcPr>
          <w:p w14:paraId="5F5E8D7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496623B6"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6E74E544"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Total Course Compensation</w:t>
            </w:r>
          </w:p>
        </w:tc>
      </w:tr>
      <w:tr w:rsidR="0041046A" w:rsidRPr="0041046A" w14:paraId="7020DB86" w14:textId="77777777" w:rsidTr="00B74CE6">
        <w:trPr>
          <w:trHeight w:val="300"/>
        </w:trPr>
        <w:tc>
          <w:tcPr>
            <w:tcW w:w="2880" w:type="dxa"/>
            <w:tcBorders>
              <w:top w:val="nil"/>
              <w:left w:val="nil"/>
              <w:bottom w:val="nil"/>
              <w:right w:val="nil"/>
            </w:tcBorders>
            <w:shd w:val="clear" w:color="auto" w:fill="auto"/>
            <w:vAlign w:val="bottom"/>
            <w:hideMark/>
          </w:tcPr>
          <w:p w14:paraId="4298356E"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64468CF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019B7917"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4811D27"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28484B0B" w14:textId="77777777" w:rsidR="0041046A" w:rsidRPr="0041046A" w:rsidRDefault="0041046A"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873BD2F"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0</w:t>
            </w:r>
          </w:p>
        </w:tc>
        <w:tc>
          <w:tcPr>
            <w:tcW w:w="331" w:type="dxa"/>
            <w:tcBorders>
              <w:top w:val="nil"/>
              <w:left w:val="nil"/>
              <w:bottom w:val="nil"/>
              <w:right w:val="nil"/>
            </w:tcBorders>
            <w:shd w:val="clear" w:color="auto" w:fill="auto"/>
            <w:noWrap/>
            <w:vAlign w:val="bottom"/>
            <w:hideMark/>
          </w:tcPr>
          <w:p w14:paraId="0B2DAC43" w14:textId="77777777" w:rsidR="0041046A" w:rsidRPr="0041046A" w:rsidRDefault="0041046A" w:rsidP="00B74CE6">
            <w:pPr>
              <w:widowControl/>
              <w:autoSpaceDE/>
              <w:autoSpaceDN/>
              <w:adjustRightInd/>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7236474D"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75A4152"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4C88B371"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0</w:t>
            </w:r>
          </w:p>
        </w:tc>
        <w:tc>
          <w:tcPr>
            <w:tcW w:w="1520" w:type="dxa"/>
            <w:tcBorders>
              <w:top w:val="nil"/>
              <w:left w:val="nil"/>
              <w:bottom w:val="nil"/>
              <w:right w:val="nil"/>
            </w:tcBorders>
            <w:shd w:val="clear" w:color="auto" w:fill="auto"/>
            <w:noWrap/>
            <w:vAlign w:val="bottom"/>
            <w:hideMark/>
          </w:tcPr>
          <w:p w14:paraId="3358C8E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$2,798.64 </w:t>
            </w:r>
          </w:p>
        </w:tc>
      </w:tr>
      <w:tr w:rsidR="0041046A" w:rsidRPr="0041046A" w14:paraId="13D926CE" w14:textId="77777777" w:rsidTr="00B74CE6">
        <w:trPr>
          <w:trHeight w:val="288"/>
        </w:trPr>
        <w:tc>
          <w:tcPr>
            <w:tcW w:w="2880" w:type="dxa"/>
            <w:tcBorders>
              <w:top w:val="nil"/>
              <w:left w:val="nil"/>
              <w:bottom w:val="nil"/>
              <w:right w:val="nil"/>
            </w:tcBorders>
            <w:shd w:val="clear" w:color="auto" w:fill="auto"/>
            <w:vAlign w:val="bottom"/>
            <w:hideMark/>
          </w:tcPr>
          <w:p w14:paraId="3792A30F"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0F86483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2D8C8686"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03118CC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5352C725" w14:textId="77777777" w:rsidR="0041046A" w:rsidRPr="0041046A" w:rsidRDefault="0041046A"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9AEC544"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0</w:t>
            </w:r>
          </w:p>
        </w:tc>
        <w:tc>
          <w:tcPr>
            <w:tcW w:w="331" w:type="dxa"/>
            <w:tcBorders>
              <w:top w:val="nil"/>
              <w:left w:val="nil"/>
              <w:bottom w:val="nil"/>
              <w:right w:val="nil"/>
            </w:tcBorders>
            <w:shd w:val="clear" w:color="auto" w:fill="auto"/>
            <w:noWrap/>
            <w:vAlign w:val="bottom"/>
            <w:hideMark/>
          </w:tcPr>
          <w:p w14:paraId="30D27E9F" w14:textId="77777777" w:rsidR="0041046A" w:rsidRPr="0041046A" w:rsidRDefault="0041046A" w:rsidP="00B74CE6">
            <w:pPr>
              <w:widowControl/>
              <w:autoSpaceDE/>
              <w:autoSpaceDN/>
              <w:adjustRightInd/>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16506717"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58FA237"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124EEF0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0</w:t>
            </w:r>
          </w:p>
        </w:tc>
        <w:tc>
          <w:tcPr>
            <w:tcW w:w="1520" w:type="dxa"/>
            <w:tcBorders>
              <w:top w:val="nil"/>
              <w:left w:val="nil"/>
              <w:bottom w:val="nil"/>
              <w:right w:val="nil"/>
            </w:tcBorders>
            <w:shd w:val="clear" w:color="auto" w:fill="auto"/>
            <w:noWrap/>
            <w:vAlign w:val="bottom"/>
            <w:hideMark/>
          </w:tcPr>
          <w:p w14:paraId="79357BB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$3,148.08 </w:t>
            </w:r>
          </w:p>
        </w:tc>
      </w:tr>
      <w:tr w:rsidR="0041046A" w:rsidRPr="0041046A" w14:paraId="42C3C0E7" w14:textId="77777777" w:rsidTr="00B74CE6">
        <w:trPr>
          <w:trHeight w:val="576"/>
        </w:trPr>
        <w:tc>
          <w:tcPr>
            <w:tcW w:w="2880" w:type="dxa"/>
            <w:tcBorders>
              <w:top w:val="nil"/>
              <w:left w:val="nil"/>
              <w:bottom w:val="nil"/>
              <w:right w:val="nil"/>
            </w:tcBorders>
            <w:shd w:val="clear" w:color="auto" w:fill="auto"/>
            <w:vAlign w:val="bottom"/>
            <w:hideMark/>
          </w:tcPr>
          <w:p w14:paraId="0CB26D34"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3414187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01FC60E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A1D800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68C5D37A" w14:textId="77777777" w:rsidR="0041046A" w:rsidRPr="0041046A" w:rsidRDefault="0041046A"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84EE9F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0</w:t>
            </w:r>
          </w:p>
        </w:tc>
        <w:tc>
          <w:tcPr>
            <w:tcW w:w="331" w:type="dxa"/>
            <w:tcBorders>
              <w:top w:val="nil"/>
              <w:left w:val="nil"/>
              <w:bottom w:val="nil"/>
              <w:right w:val="nil"/>
            </w:tcBorders>
            <w:shd w:val="clear" w:color="auto" w:fill="auto"/>
            <w:noWrap/>
            <w:vAlign w:val="bottom"/>
            <w:hideMark/>
          </w:tcPr>
          <w:p w14:paraId="567302EC" w14:textId="77777777" w:rsidR="0041046A" w:rsidRPr="0041046A" w:rsidRDefault="0041046A" w:rsidP="00B74CE6">
            <w:pPr>
              <w:widowControl/>
              <w:autoSpaceDE/>
              <w:autoSpaceDN/>
              <w:adjustRightInd/>
              <w:jc w:val="center"/>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14:paraId="1543EF2E"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A3B6A36"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046683C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0</w:t>
            </w:r>
          </w:p>
        </w:tc>
        <w:tc>
          <w:tcPr>
            <w:tcW w:w="1520" w:type="dxa"/>
            <w:tcBorders>
              <w:top w:val="nil"/>
              <w:left w:val="nil"/>
              <w:bottom w:val="nil"/>
              <w:right w:val="nil"/>
            </w:tcBorders>
            <w:shd w:val="clear" w:color="auto" w:fill="auto"/>
            <w:noWrap/>
            <w:vAlign w:val="bottom"/>
            <w:hideMark/>
          </w:tcPr>
          <w:p w14:paraId="6BDAC4F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$3,497.52 </w:t>
            </w:r>
          </w:p>
        </w:tc>
      </w:tr>
      <w:tr w:rsidR="0041046A" w:rsidRPr="0041046A" w14:paraId="47A23314" w14:textId="77777777" w:rsidTr="00B74CE6">
        <w:trPr>
          <w:trHeight w:val="288"/>
        </w:trPr>
        <w:tc>
          <w:tcPr>
            <w:tcW w:w="2880" w:type="dxa"/>
            <w:tcBorders>
              <w:top w:val="nil"/>
              <w:left w:val="nil"/>
              <w:bottom w:val="nil"/>
              <w:right w:val="nil"/>
            </w:tcBorders>
            <w:shd w:val="clear" w:color="auto" w:fill="auto"/>
            <w:vAlign w:val="bottom"/>
            <w:hideMark/>
          </w:tcPr>
          <w:p w14:paraId="6ACC3129" w14:textId="77777777" w:rsidR="0041046A" w:rsidRPr="0041046A" w:rsidRDefault="0041046A"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3686EA88" w14:textId="77777777" w:rsidR="0041046A" w:rsidRPr="0041046A" w:rsidRDefault="0041046A"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70E027F7" w14:textId="77777777" w:rsidR="0041046A" w:rsidRPr="0041046A" w:rsidRDefault="0041046A"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626A1049" w14:textId="77777777" w:rsidR="0041046A" w:rsidRPr="0041046A" w:rsidRDefault="0041046A"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9FFAD8B" w14:textId="77777777" w:rsidR="0041046A" w:rsidRPr="0041046A" w:rsidRDefault="0041046A"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00B16BFE"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31888F1F"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5EE7534E"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B73C1C5"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2DD9069"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18F9F113" w14:textId="77777777" w:rsidR="0041046A" w:rsidRPr="0041046A" w:rsidRDefault="0041046A" w:rsidP="00B74CE6">
            <w:pPr>
              <w:widowControl/>
              <w:autoSpaceDE/>
              <w:autoSpaceDN/>
              <w:adjustRightInd/>
              <w:jc w:val="center"/>
              <w:rPr>
                <w:sz w:val="20"/>
                <w:szCs w:val="20"/>
              </w:rPr>
            </w:pPr>
          </w:p>
        </w:tc>
      </w:tr>
      <w:tr w:rsidR="0041046A" w:rsidRPr="0041046A" w14:paraId="760B8EBC" w14:textId="77777777" w:rsidTr="00B74CE6">
        <w:trPr>
          <w:trHeight w:val="828"/>
        </w:trPr>
        <w:tc>
          <w:tcPr>
            <w:tcW w:w="2880" w:type="dxa"/>
            <w:tcBorders>
              <w:top w:val="nil"/>
              <w:left w:val="nil"/>
              <w:bottom w:val="nil"/>
              <w:right w:val="nil"/>
            </w:tcBorders>
            <w:shd w:val="clear" w:color="auto" w:fill="auto"/>
            <w:vAlign w:val="center"/>
            <w:hideMark/>
          </w:tcPr>
          <w:p w14:paraId="348E638D" w14:textId="77777777" w:rsidR="0041046A" w:rsidRPr="0041046A" w:rsidRDefault="0041046A" w:rsidP="00B74CE6">
            <w:pPr>
              <w:widowControl/>
              <w:autoSpaceDE/>
              <w:autoSpaceDN/>
              <w:adjustRightInd/>
              <w:rPr>
                <w:b/>
                <w:bCs/>
                <w:i/>
                <w:iCs/>
                <w:color w:val="000000"/>
                <w:sz w:val="32"/>
                <w:szCs w:val="32"/>
              </w:rPr>
            </w:pPr>
            <w:r w:rsidRPr="0041046A">
              <w:rPr>
                <w:b/>
                <w:bCs/>
                <w:i/>
                <w:iCs/>
                <w:color w:val="000000"/>
                <w:sz w:val="32"/>
                <w:szCs w:val="32"/>
              </w:rPr>
              <w:t xml:space="preserve">Tier Two: </w:t>
            </w:r>
            <w:r w:rsidRPr="0041046A">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558DF788" w14:textId="77777777" w:rsidR="0041046A" w:rsidRPr="0041046A" w:rsidRDefault="0041046A"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425DF80B" w14:textId="77777777" w:rsidR="0041046A" w:rsidRPr="0041046A" w:rsidRDefault="0041046A"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A019D75" w14:textId="77777777" w:rsidR="0041046A" w:rsidRPr="0041046A" w:rsidRDefault="0041046A"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B0254B8" w14:textId="77777777" w:rsidR="0041046A" w:rsidRPr="0041046A" w:rsidRDefault="0041046A"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4378C7B2"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0B91E1FE"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6977715"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BC0481B"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0A9B07CF"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78873510" w14:textId="77777777" w:rsidR="0041046A" w:rsidRPr="0041046A" w:rsidRDefault="0041046A" w:rsidP="00B74CE6">
            <w:pPr>
              <w:widowControl/>
              <w:autoSpaceDE/>
              <w:autoSpaceDN/>
              <w:adjustRightInd/>
              <w:jc w:val="center"/>
              <w:rPr>
                <w:sz w:val="20"/>
                <w:szCs w:val="20"/>
              </w:rPr>
            </w:pPr>
          </w:p>
        </w:tc>
      </w:tr>
      <w:tr w:rsidR="0041046A" w:rsidRPr="0041046A" w14:paraId="4BDEF1CA" w14:textId="77777777" w:rsidTr="00B74CE6">
        <w:trPr>
          <w:trHeight w:val="630"/>
        </w:trPr>
        <w:tc>
          <w:tcPr>
            <w:tcW w:w="2880" w:type="dxa"/>
            <w:tcBorders>
              <w:top w:val="single" w:sz="12" w:space="0" w:color="auto"/>
              <w:left w:val="nil"/>
              <w:bottom w:val="single" w:sz="12" w:space="0" w:color="auto"/>
              <w:right w:val="nil"/>
            </w:tcBorders>
            <w:shd w:val="clear" w:color="auto" w:fill="auto"/>
            <w:noWrap/>
            <w:vAlign w:val="center"/>
            <w:hideMark/>
          </w:tcPr>
          <w:p w14:paraId="346FC01A" w14:textId="77777777" w:rsidR="0041046A" w:rsidRPr="0041046A" w:rsidRDefault="0041046A" w:rsidP="00B74CE6">
            <w:pPr>
              <w:widowControl/>
              <w:autoSpaceDE/>
              <w:autoSpaceDN/>
              <w:adjustRightInd/>
              <w:rPr>
                <w:rFonts w:ascii="Arial" w:hAnsi="Arial" w:cs="Arial"/>
                <w:b/>
                <w:bCs/>
                <w:color w:val="000000"/>
                <w:sz w:val="24"/>
                <w:szCs w:val="24"/>
              </w:rPr>
            </w:pPr>
            <w:r w:rsidRPr="0041046A">
              <w:rPr>
                <w:rFonts w:ascii="Arial" w:hAnsi="Arial" w:cs="Arial"/>
                <w:b/>
                <w:bCs/>
                <w:color w:val="000000"/>
                <w:sz w:val="24"/>
                <w:szCs w:val="24"/>
              </w:rPr>
              <w:t>IT 1010: 3 Credits</w:t>
            </w:r>
          </w:p>
        </w:tc>
        <w:tc>
          <w:tcPr>
            <w:tcW w:w="1060" w:type="dxa"/>
            <w:tcBorders>
              <w:top w:val="single" w:sz="12" w:space="0" w:color="auto"/>
              <w:left w:val="nil"/>
              <w:bottom w:val="single" w:sz="12" w:space="0" w:color="auto"/>
              <w:right w:val="nil"/>
            </w:tcBorders>
            <w:shd w:val="clear" w:color="auto" w:fill="auto"/>
            <w:vAlign w:val="bottom"/>
            <w:hideMark/>
          </w:tcPr>
          <w:p w14:paraId="3E297E6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Lecture </w:t>
            </w:r>
            <w:r w:rsidRPr="0041046A">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58E266B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008C6B8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Per Contact </w:t>
            </w:r>
            <w:r w:rsidRPr="0041046A">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2604FD9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28817FDF"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0B135037"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7EF900A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320" w:type="dxa"/>
            <w:tcBorders>
              <w:top w:val="single" w:sz="12" w:space="0" w:color="auto"/>
              <w:left w:val="nil"/>
              <w:bottom w:val="single" w:sz="12" w:space="0" w:color="auto"/>
              <w:right w:val="nil"/>
            </w:tcBorders>
            <w:shd w:val="clear" w:color="auto" w:fill="auto"/>
            <w:vAlign w:val="bottom"/>
            <w:hideMark/>
          </w:tcPr>
          <w:p w14:paraId="319B8889"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36D1BAE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26FCD0B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Total Course Compensation</w:t>
            </w:r>
          </w:p>
        </w:tc>
      </w:tr>
      <w:tr w:rsidR="0041046A" w:rsidRPr="0041046A" w14:paraId="298E6060" w14:textId="77777777" w:rsidTr="00B74CE6">
        <w:trPr>
          <w:trHeight w:val="300"/>
        </w:trPr>
        <w:tc>
          <w:tcPr>
            <w:tcW w:w="2880" w:type="dxa"/>
            <w:tcBorders>
              <w:top w:val="nil"/>
              <w:left w:val="nil"/>
              <w:bottom w:val="nil"/>
              <w:right w:val="nil"/>
            </w:tcBorders>
            <w:shd w:val="clear" w:color="auto" w:fill="auto"/>
            <w:vAlign w:val="bottom"/>
            <w:hideMark/>
          </w:tcPr>
          <w:p w14:paraId="42EEA3E8"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5812C6B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635EF0C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C475A3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685C7646" w14:textId="77777777" w:rsidR="0041046A" w:rsidRPr="0041046A" w:rsidRDefault="0041046A"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E323F29"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28ADD8AB"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305DEA9E"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DFE88B7"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48CF9BBD"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5F96718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$3,325.92 </w:t>
            </w:r>
          </w:p>
        </w:tc>
      </w:tr>
      <w:tr w:rsidR="0041046A" w:rsidRPr="0041046A" w14:paraId="43ED3317" w14:textId="77777777" w:rsidTr="00B74CE6">
        <w:trPr>
          <w:trHeight w:val="288"/>
        </w:trPr>
        <w:tc>
          <w:tcPr>
            <w:tcW w:w="2880" w:type="dxa"/>
            <w:tcBorders>
              <w:top w:val="nil"/>
              <w:left w:val="nil"/>
              <w:bottom w:val="nil"/>
              <w:right w:val="nil"/>
            </w:tcBorders>
            <w:shd w:val="clear" w:color="auto" w:fill="auto"/>
            <w:vAlign w:val="bottom"/>
            <w:hideMark/>
          </w:tcPr>
          <w:p w14:paraId="561400EA"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5873FA2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744FBE1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323D87F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7D954346" w14:textId="77777777" w:rsidR="0041046A" w:rsidRPr="0041046A" w:rsidRDefault="0041046A"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242D801"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396576B4"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0487B727"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58A0BE3"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7BF6F08F"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4B7789C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$3,672.24 </w:t>
            </w:r>
          </w:p>
        </w:tc>
      </w:tr>
      <w:tr w:rsidR="0041046A" w:rsidRPr="0041046A" w14:paraId="1ED61C15" w14:textId="77777777" w:rsidTr="00B74CE6">
        <w:trPr>
          <w:trHeight w:val="576"/>
        </w:trPr>
        <w:tc>
          <w:tcPr>
            <w:tcW w:w="2880" w:type="dxa"/>
            <w:tcBorders>
              <w:top w:val="nil"/>
              <w:left w:val="nil"/>
              <w:bottom w:val="nil"/>
              <w:right w:val="nil"/>
            </w:tcBorders>
            <w:shd w:val="clear" w:color="auto" w:fill="auto"/>
            <w:vAlign w:val="bottom"/>
            <w:hideMark/>
          </w:tcPr>
          <w:p w14:paraId="7DCDE21A"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5E67FD19"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5665997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12BCA3C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69E4ACD6" w14:textId="77777777" w:rsidR="0041046A" w:rsidRPr="0041046A" w:rsidRDefault="0041046A"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4C784E2"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75417E3B"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6C949D1C"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C5C28CB"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1695C3B3"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0A81563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$4,021.68 </w:t>
            </w:r>
          </w:p>
        </w:tc>
      </w:tr>
      <w:tr w:rsidR="0041046A" w:rsidRPr="0041046A" w14:paraId="265C5F14" w14:textId="77777777" w:rsidTr="00B74CE6">
        <w:trPr>
          <w:trHeight w:val="288"/>
        </w:trPr>
        <w:tc>
          <w:tcPr>
            <w:tcW w:w="2880" w:type="dxa"/>
            <w:tcBorders>
              <w:top w:val="nil"/>
              <w:left w:val="nil"/>
              <w:bottom w:val="nil"/>
              <w:right w:val="nil"/>
            </w:tcBorders>
            <w:shd w:val="clear" w:color="auto" w:fill="auto"/>
            <w:vAlign w:val="bottom"/>
            <w:hideMark/>
          </w:tcPr>
          <w:p w14:paraId="170014C4" w14:textId="77777777" w:rsidR="0041046A" w:rsidRPr="0041046A" w:rsidRDefault="0041046A"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79297373" w14:textId="77777777" w:rsidR="0041046A" w:rsidRPr="0041046A" w:rsidRDefault="0041046A"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463EF139" w14:textId="77777777" w:rsidR="0041046A" w:rsidRPr="0041046A" w:rsidRDefault="0041046A"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77B8E7A7" w14:textId="77777777" w:rsidR="0041046A" w:rsidRPr="0041046A" w:rsidRDefault="0041046A"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B9BEA9B" w14:textId="77777777" w:rsidR="0041046A" w:rsidRPr="0041046A" w:rsidRDefault="0041046A"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783F660"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1C8FB850"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509E9D38"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002441C"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21FBCD0D"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53F62E55" w14:textId="77777777" w:rsidR="0041046A" w:rsidRPr="0041046A" w:rsidRDefault="0041046A" w:rsidP="00B74CE6">
            <w:pPr>
              <w:widowControl/>
              <w:autoSpaceDE/>
              <w:autoSpaceDN/>
              <w:adjustRightInd/>
              <w:jc w:val="center"/>
              <w:rPr>
                <w:sz w:val="20"/>
                <w:szCs w:val="20"/>
              </w:rPr>
            </w:pPr>
          </w:p>
        </w:tc>
      </w:tr>
      <w:tr w:rsidR="0041046A" w:rsidRPr="0041046A" w14:paraId="5D4CBA90" w14:textId="77777777" w:rsidTr="00B74CE6">
        <w:trPr>
          <w:trHeight w:val="828"/>
        </w:trPr>
        <w:tc>
          <w:tcPr>
            <w:tcW w:w="2880" w:type="dxa"/>
            <w:tcBorders>
              <w:top w:val="nil"/>
              <w:left w:val="nil"/>
              <w:bottom w:val="nil"/>
              <w:right w:val="nil"/>
            </w:tcBorders>
            <w:shd w:val="clear" w:color="auto" w:fill="auto"/>
            <w:vAlign w:val="center"/>
            <w:hideMark/>
          </w:tcPr>
          <w:p w14:paraId="40B840D5" w14:textId="77777777" w:rsidR="0041046A" w:rsidRPr="0041046A" w:rsidRDefault="0041046A" w:rsidP="00B74CE6">
            <w:pPr>
              <w:widowControl/>
              <w:autoSpaceDE/>
              <w:autoSpaceDN/>
              <w:adjustRightInd/>
              <w:rPr>
                <w:b/>
                <w:bCs/>
                <w:i/>
                <w:iCs/>
                <w:color w:val="000000"/>
                <w:sz w:val="32"/>
                <w:szCs w:val="32"/>
              </w:rPr>
            </w:pPr>
            <w:r w:rsidRPr="0041046A">
              <w:rPr>
                <w:b/>
                <w:bCs/>
                <w:i/>
                <w:iCs/>
                <w:color w:val="000000"/>
                <w:sz w:val="32"/>
                <w:szCs w:val="32"/>
              </w:rPr>
              <w:lastRenderedPageBreak/>
              <w:t xml:space="preserve">Tier One: </w:t>
            </w:r>
            <w:r w:rsidRPr="0041046A">
              <w:rPr>
                <w:b/>
                <w:bCs/>
                <w:i/>
                <w:iCs/>
                <w:color w:val="000000"/>
                <w:sz w:val="32"/>
                <w:szCs w:val="32"/>
              </w:rPr>
              <w:br/>
              <w:t>Lecture &amp; Lab</w:t>
            </w:r>
          </w:p>
        </w:tc>
        <w:tc>
          <w:tcPr>
            <w:tcW w:w="1060" w:type="dxa"/>
            <w:tcBorders>
              <w:top w:val="nil"/>
              <w:left w:val="nil"/>
              <w:bottom w:val="nil"/>
              <w:right w:val="nil"/>
            </w:tcBorders>
            <w:shd w:val="clear" w:color="auto" w:fill="auto"/>
            <w:noWrap/>
            <w:vAlign w:val="bottom"/>
            <w:hideMark/>
          </w:tcPr>
          <w:p w14:paraId="779BF88D" w14:textId="77777777" w:rsidR="0041046A" w:rsidRPr="0041046A" w:rsidRDefault="0041046A"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359B3CDF" w14:textId="77777777" w:rsidR="0041046A" w:rsidRPr="0041046A" w:rsidRDefault="0041046A"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1F7B1666" w14:textId="77777777" w:rsidR="0041046A" w:rsidRPr="0041046A" w:rsidRDefault="0041046A"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017034C" w14:textId="77777777" w:rsidR="0041046A" w:rsidRPr="0041046A" w:rsidRDefault="0041046A"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DE655F3"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287C0EDD"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3A5307FB"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E65FDE7"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49CA58F7"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72C3D198" w14:textId="77777777" w:rsidR="0041046A" w:rsidRPr="0041046A" w:rsidRDefault="0041046A" w:rsidP="00B74CE6">
            <w:pPr>
              <w:widowControl/>
              <w:autoSpaceDE/>
              <w:autoSpaceDN/>
              <w:adjustRightInd/>
              <w:jc w:val="center"/>
              <w:rPr>
                <w:sz w:val="20"/>
                <w:szCs w:val="20"/>
              </w:rPr>
            </w:pPr>
          </w:p>
        </w:tc>
      </w:tr>
      <w:tr w:rsidR="0041046A" w:rsidRPr="0041046A" w14:paraId="5B5BFB1B" w14:textId="77777777" w:rsidTr="00B74CE6">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639E1A60" w14:textId="77777777" w:rsidR="0041046A" w:rsidRPr="0041046A" w:rsidRDefault="0041046A" w:rsidP="00B74CE6">
            <w:pPr>
              <w:widowControl/>
              <w:autoSpaceDE/>
              <w:autoSpaceDN/>
              <w:adjustRightInd/>
              <w:rPr>
                <w:rFonts w:ascii="Arial" w:hAnsi="Arial" w:cs="Arial"/>
                <w:b/>
                <w:bCs/>
                <w:color w:val="000000"/>
                <w:sz w:val="24"/>
                <w:szCs w:val="24"/>
              </w:rPr>
            </w:pPr>
            <w:r w:rsidRPr="0041046A">
              <w:rPr>
                <w:rFonts w:ascii="Arial" w:hAnsi="Arial" w:cs="Arial"/>
                <w:b/>
                <w:bCs/>
                <w:color w:val="000000"/>
                <w:sz w:val="24"/>
                <w:szCs w:val="24"/>
              </w:rPr>
              <w:t>CULN 1110: 4 Credits</w:t>
            </w:r>
          </w:p>
        </w:tc>
        <w:tc>
          <w:tcPr>
            <w:tcW w:w="1060" w:type="dxa"/>
            <w:tcBorders>
              <w:top w:val="single" w:sz="12" w:space="0" w:color="auto"/>
              <w:left w:val="nil"/>
              <w:bottom w:val="single" w:sz="12" w:space="0" w:color="auto"/>
              <w:right w:val="nil"/>
            </w:tcBorders>
            <w:shd w:val="clear" w:color="auto" w:fill="auto"/>
            <w:vAlign w:val="bottom"/>
            <w:hideMark/>
          </w:tcPr>
          <w:p w14:paraId="4366BC9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Lecture </w:t>
            </w:r>
            <w:r w:rsidRPr="0041046A">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575D3C3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2EDC5B5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Per Contact </w:t>
            </w:r>
            <w:r w:rsidRPr="0041046A">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56A892AF"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1C10365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3502721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39E0A4B1"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Per Contact </w:t>
            </w:r>
            <w:r w:rsidRPr="0041046A">
              <w:rPr>
                <w:rFonts w:ascii="Calibri" w:hAnsi="Calibri" w:cs="Calibri"/>
                <w:color w:val="000000"/>
              </w:rPr>
              <w:br/>
              <w:t>Hour</w:t>
            </w:r>
          </w:p>
        </w:tc>
        <w:tc>
          <w:tcPr>
            <w:tcW w:w="320" w:type="dxa"/>
            <w:tcBorders>
              <w:top w:val="single" w:sz="12" w:space="0" w:color="auto"/>
              <w:left w:val="nil"/>
              <w:bottom w:val="single" w:sz="12" w:space="0" w:color="auto"/>
              <w:right w:val="nil"/>
            </w:tcBorders>
            <w:shd w:val="clear" w:color="auto" w:fill="auto"/>
            <w:vAlign w:val="bottom"/>
            <w:hideMark/>
          </w:tcPr>
          <w:p w14:paraId="7A1AF230"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76CA1E1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42F20FF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Total Course Compensation</w:t>
            </w:r>
          </w:p>
        </w:tc>
      </w:tr>
      <w:tr w:rsidR="0041046A" w:rsidRPr="0041046A" w14:paraId="7E3B7272" w14:textId="77777777" w:rsidTr="00B74CE6">
        <w:trPr>
          <w:trHeight w:val="300"/>
        </w:trPr>
        <w:tc>
          <w:tcPr>
            <w:tcW w:w="2880" w:type="dxa"/>
            <w:tcBorders>
              <w:top w:val="nil"/>
              <w:left w:val="nil"/>
              <w:bottom w:val="nil"/>
              <w:right w:val="nil"/>
            </w:tcBorders>
            <w:shd w:val="clear" w:color="auto" w:fill="auto"/>
            <w:vAlign w:val="bottom"/>
            <w:hideMark/>
          </w:tcPr>
          <w:p w14:paraId="72BD1C5D"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5BF608A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08B6EC07"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C89779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70BE051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44D7365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0F4BF3AF"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6FD038C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$3,087.76</w:t>
            </w:r>
          </w:p>
        </w:tc>
        <w:tc>
          <w:tcPr>
            <w:tcW w:w="320" w:type="dxa"/>
            <w:tcBorders>
              <w:top w:val="nil"/>
              <w:left w:val="nil"/>
              <w:bottom w:val="nil"/>
              <w:right w:val="nil"/>
            </w:tcBorders>
            <w:shd w:val="clear" w:color="auto" w:fill="auto"/>
            <w:noWrap/>
            <w:vAlign w:val="bottom"/>
            <w:hideMark/>
          </w:tcPr>
          <w:p w14:paraId="221EC040" w14:textId="77777777" w:rsidR="0041046A" w:rsidRPr="0041046A" w:rsidRDefault="0041046A"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10C21345"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006A0481"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$10,196.16 </w:t>
            </w:r>
          </w:p>
        </w:tc>
      </w:tr>
      <w:tr w:rsidR="0041046A" w:rsidRPr="0041046A" w14:paraId="71E0D097" w14:textId="77777777" w:rsidTr="00B74CE6">
        <w:trPr>
          <w:trHeight w:val="288"/>
        </w:trPr>
        <w:tc>
          <w:tcPr>
            <w:tcW w:w="2880" w:type="dxa"/>
            <w:tcBorders>
              <w:top w:val="nil"/>
              <w:left w:val="nil"/>
              <w:bottom w:val="nil"/>
              <w:right w:val="nil"/>
            </w:tcBorders>
            <w:shd w:val="clear" w:color="auto" w:fill="auto"/>
            <w:vAlign w:val="bottom"/>
            <w:hideMark/>
          </w:tcPr>
          <w:p w14:paraId="49A27859"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78EFDCFF"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24FE2DB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62C3106"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28619CD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43CA4F3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434D3DB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0545FF7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$3,087.76</w:t>
            </w:r>
          </w:p>
        </w:tc>
        <w:tc>
          <w:tcPr>
            <w:tcW w:w="320" w:type="dxa"/>
            <w:tcBorders>
              <w:top w:val="nil"/>
              <w:left w:val="nil"/>
              <w:bottom w:val="nil"/>
              <w:right w:val="nil"/>
            </w:tcBorders>
            <w:shd w:val="clear" w:color="auto" w:fill="auto"/>
            <w:noWrap/>
            <w:vAlign w:val="bottom"/>
            <w:hideMark/>
          </w:tcPr>
          <w:p w14:paraId="6966F5A3" w14:textId="77777777" w:rsidR="0041046A" w:rsidRPr="0041046A" w:rsidRDefault="0041046A"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DEA53E5"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11A13E54"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$10,312.64 </w:t>
            </w:r>
          </w:p>
        </w:tc>
      </w:tr>
      <w:tr w:rsidR="0041046A" w:rsidRPr="0041046A" w14:paraId="2689D910" w14:textId="77777777" w:rsidTr="00B74CE6">
        <w:trPr>
          <w:trHeight w:val="576"/>
        </w:trPr>
        <w:tc>
          <w:tcPr>
            <w:tcW w:w="2880" w:type="dxa"/>
            <w:tcBorders>
              <w:top w:val="nil"/>
              <w:left w:val="nil"/>
              <w:bottom w:val="nil"/>
              <w:right w:val="nil"/>
            </w:tcBorders>
            <w:shd w:val="clear" w:color="auto" w:fill="auto"/>
            <w:vAlign w:val="bottom"/>
            <w:hideMark/>
          </w:tcPr>
          <w:p w14:paraId="58AF13E9"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4F9BB094"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22D1FCE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CE0DDC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09A9C2D0"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50A36806"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27DA8C71"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064A91D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$3,087.76</w:t>
            </w:r>
          </w:p>
        </w:tc>
        <w:tc>
          <w:tcPr>
            <w:tcW w:w="320" w:type="dxa"/>
            <w:tcBorders>
              <w:top w:val="nil"/>
              <w:left w:val="nil"/>
              <w:bottom w:val="nil"/>
              <w:right w:val="nil"/>
            </w:tcBorders>
            <w:shd w:val="clear" w:color="auto" w:fill="auto"/>
            <w:noWrap/>
            <w:vAlign w:val="bottom"/>
            <w:hideMark/>
          </w:tcPr>
          <w:p w14:paraId="75CA7159" w14:textId="77777777" w:rsidR="0041046A" w:rsidRPr="0041046A" w:rsidRDefault="0041046A"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726B47A9"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18A900A1"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$10,429.12 </w:t>
            </w:r>
          </w:p>
        </w:tc>
      </w:tr>
      <w:tr w:rsidR="0041046A" w:rsidRPr="0041046A" w14:paraId="30C1769D" w14:textId="77777777" w:rsidTr="00B74CE6">
        <w:trPr>
          <w:trHeight w:val="288"/>
        </w:trPr>
        <w:tc>
          <w:tcPr>
            <w:tcW w:w="2880" w:type="dxa"/>
            <w:tcBorders>
              <w:top w:val="nil"/>
              <w:left w:val="nil"/>
              <w:bottom w:val="nil"/>
              <w:right w:val="nil"/>
            </w:tcBorders>
            <w:shd w:val="clear" w:color="auto" w:fill="auto"/>
            <w:vAlign w:val="bottom"/>
            <w:hideMark/>
          </w:tcPr>
          <w:p w14:paraId="1158F39C" w14:textId="77777777" w:rsidR="0041046A" w:rsidRPr="0041046A" w:rsidRDefault="0041046A"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1C867560" w14:textId="77777777" w:rsidR="0041046A" w:rsidRPr="0041046A" w:rsidRDefault="0041046A"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6D51A536" w14:textId="77777777" w:rsidR="0041046A" w:rsidRPr="0041046A" w:rsidRDefault="0041046A"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703BF170" w14:textId="77777777" w:rsidR="0041046A" w:rsidRPr="0041046A" w:rsidRDefault="0041046A"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46AA5A63" w14:textId="77777777" w:rsidR="0041046A" w:rsidRPr="0041046A" w:rsidRDefault="0041046A"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05A55D2"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749B0232"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9B03F1B"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971F441"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23B44EC9"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573F4185" w14:textId="77777777" w:rsidR="0041046A" w:rsidRPr="0041046A" w:rsidRDefault="0041046A" w:rsidP="00B74CE6">
            <w:pPr>
              <w:widowControl/>
              <w:autoSpaceDE/>
              <w:autoSpaceDN/>
              <w:adjustRightInd/>
              <w:jc w:val="center"/>
              <w:rPr>
                <w:sz w:val="20"/>
                <w:szCs w:val="20"/>
              </w:rPr>
            </w:pPr>
          </w:p>
        </w:tc>
      </w:tr>
      <w:tr w:rsidR="0041046A" w:rsidRPr="0041046A" w14:paraId="516EBD62" w14:textId="77777777" w:rsidTr="00B74CE6">
        <w:trPr>
          <w:trHeight w:val="828"/>
        </w:trPr>
        <w:tc>
          <w:tcPr>
            <w:tcW w:w="2880" w:type="dxa"/>
            <w:tcBorders>
              <w:top w:val="nil"/>
              <w:left w:val="nil"/>
              <w:bottom w:val="nil"/>
              <w:right w:val="nil"/>
            </w:tcBorders>
            <w:shd w:val="clear" w:color="auto" w:fill="auto"/>
            <w:vAlign w:val="center"/>
            <w:hideMark/>
          </w:tcPr>
          <w:p w14:paraId="08F04313" w14:textId="77777777" w:rsidR="0041046A" w:rsidRPr="0041046A" w:rsidRDefault="0041046A" w:rsidP="00B74CE6">
            <w:pPr>
              <w:widowControl/>
              <w:autoSpaceDE/>
              <w:autoSpaceDN/>
              <w:adjustRightInd/>
              <w:rPr>
                <w:b/>
                <w:bCs/>
                <w:i/>
                <w:iCs/>
                <w:color w:val="000000"/>
                <w:sz w:val="32"/>
                <w:szCs w:val="32"/>
              </w:rPr>
            </w:pPr>
            <w:r w:rsidRPr="0041046A">
              <w:rPr>
                <w:b/>
                <w:bCs/>
                <w:i/>
                <w:iCs/>
                <w:color w:val="000000"/>
                <w:sz w:val="32"/>
                <w:szCs w:val="32"/>
              </w:rPr>
              <w:t xml:space="preserve">Tier Two: </w:t>
            </w:r>
            <w:r w:rsidRPr="0041046A">
              <w:rPr>
                <w:b/>
                <w:bCs/>
                <w:i/>
                <w:iCs/>
                <w:color w:val="000000"/>
                <w:sz w:val="32"/>
                <w:szCs w:val="32"/>
              </w:rPr>
              <w:br/>
              <w:t>Lecture &amp; Lab</w:t>
            </w:r>
          </w:p>
        </w:tc>
        <w:tc>
          <w:tcPr>
            <w:tcW w:w="1060" w:type="dxa"/>
            <w:tcBorders>
              <w:top w:val="nil"/>
              <w:left w:val="nil"/>
              <w:bottom w:val="nil"/>
              <w:right w:val="nil"/>
            </w:tcBorders>
            <w:shd w:val="clear" w:color="auto" w:fill="auto"/>
            <w:noWrap/>
            <w:vAlign w:val="bottom"/>
            <w:hideMark/>
          </w:tcPr>
          <w:p w14:paraId="0449E1CF" w14:textId="77777777" w:rsidR="0041046A" w:rsidRPr="0041046A" w:rsidRDefault="0041046A"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216874A1" w14:textId="77777777" w:rsidR="0041046A" w:rsidRPr="0041046A" w:rsidRDefault="0041046A"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F4F0155" w14:textId="77777777" w:rsidR="0041046A" w:rsidRPr="0041046A" w:rsidRDefault="0041046A"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4F2E03C" w14:textId="77777777" w:rsidR="0041046A" w:rsidRPr="0041046A" w:rsidRDefault="0041046A"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04914D25" w14:textId="77777777" w:rsidR="0041046A" w:rsidRPr="0041046A" w:rsidRDefault="0041046A"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554934C5" w14:textId="77777777" w:rsidR="0041046A" w:rsidRPr="0041046A" w:rsidRDefault="0041046A"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47A4979" w14:textId="77777777" w:rsidR="0041046A" w:rsidRPr="0041046A" w:rsidRDefault="0041046A"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26193FB" w14:textId="77777777" w:rsidR="0041046A" w:rsidRPr="0041046A" w:rsidRDefault="0041046A"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4476C2C0"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1B1A0CEE" w14:textId="77777777" w:rsidR="0041046A" w:rsidRPr="0041046A" w:rsidRDefault="0041046A" w:rsidP="00B74CE6">
            <w:pPr>
              <w:widowControl/>
              <w:autoSpaceDE/>
              <w:autoSpaceDN/>
              <w:adjustRightInd/>
              <w:jc w:val="center"/>
              <w:rPr>
                <w:sz w:val="20"/>
                <w:szCs w:val="20"/>
              </w:rPr>
            </w:pPr>
          </w:p>
        </w:tc>
      </w:tr>
      <w:tr w:rsidR="0041046A" w:rsidRPr="0041046A" w14:paraId="6E4DF7D8" w14:textId="77777777" w:rsidTr="00B74CE6">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206437EA" w14:textId="77777777" w:rsidR="0041046A" w:rsidRPr="0041046A" w:rsidRDefault="0041046A" w:rsidP="00B74CE6">
            <w:pPr>
              <w:widowControl/>
              <w:autoSpaceDE/>
              <w:autoSpaceDN/>
              <w:adjustRightInd/>
              <w:rPr>
                <w:rFonts w:ascii="Arial" w:hAnsi="Arial" w:cs="Arial"/>
                <w:b/>
                <w:bCs/>
                <w:color w:val="000000"/>
                <w:sz w:val="24"/>
                <w:szCs w:val="24"/>
              </w:rPr>
            </w:pPr>
            <w:r w:rsidRPr="0041046A">
              <w:rPr>
                <w:rFonts w:ascii="Arial" w:hAnsi="Arial" w:cs="Arial"/>
                <w:b/>
                <w:bCs/>
                <w:color w:val="000000"/>
                <w:sz w:val="24"/>
                <w:szCs w:val="24"/>
              </w:rPr>
              <w:t>CULN 1110: 4 Credits</w:t>
            </w:r>
          </w:p>
        </w:tc>
        <w:tc>
          <w:tcPr>
            <w:tcW w:w="1060" w:type="dxa"/>
            <w:tcBorders>
              <w:top w:val="single" w:sz="12" w:space="0" w:color="auto"/>
              <w:left w:val="nil"/>
              <w:bottom w:val="single" w:sz="12" w:space="0" w:color="auto"/>
              <w:right w:val="nil"/>
            </w:tcBorders>
            <w:shd w:val="clear" w:color="auto" w:fill="auto"/>
            <w:vAlign w:val="bottom"/>
            <w:hideMark/>
          </w:tcPr>
          <w:p w14:paraId="3FC1C14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Lecture </w:t>
            </w:r>
            <w:r w:rsidRPr="0041046A">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0720C69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0F705E9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Per Contact </w:t>
            </w:r>
            <w:r w:rsidRPr="0041046A">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64EA5DE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0E20B7C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1837908F"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26B17F10"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Per Contact </w:t>
            </w:r>
            <w:r w:rsidRPr="0041046A">
              <w:rPr>
                <w:rFonts w:ascii="Calibri" w:hAnsi="Calibri" w:cs="Calibri"/>
                <w:color w:val="000000"/>
              </w:rPr>
              <w:br/>
              <w:t>Hour</w:t>
            </w:r>
          </w:p>
        </w:tc>
        <w:tc>
          <w:tcPr>
            <w:tcW w:w="320" w:type="dxa"/>
            <w:tcBorders>
              <w:top w:val="single" w:sz="12" w:space="0" w:color="auto"/>
              <w:left w:val="nil"/>
              <w:bottom w:val="single" w:sz="12" w:space="0" w:color="auto"/>
              <w:right w:val="nil"/>
            </w:tcBorders>
            <w:shd w:val="clear" w:color="auto" w:fill="auto"/>
            <w:vAlign w:val="bottom"/>
            <w:hideMark/>
          </w:tcPr>
          <w:p w14:paraId="02645CB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5F465C8E"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29599FA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Total Course Compensation</w:t>
            </w:r>
          </w:p>
        </w:tc>
      </w:tr>
      <w:tr w:rsidR="0041046A" w:rsidRPr="0041046A" w14:paraId="4FE5D362" w14:textId="77777777" w:rsidTr="00B74CE6">
        <w:trPr>
          <w:trHeight w:val="300"/>
        </w:trPr>
        <w:tc>
          <w:tcPr>
            <w:tcW w:w="2880" w:type="dxa"/>
            <w:tcBorders>
              <w:top w:val="nil"/>
              <w:left w:val="nil"/>
              <w:bottom w:val="nil"/>
              <w:right w:val="nil"/>
            </w:tcBorders>
            <w:shd w:val="clear" w:color="auto" w:fill="auto"/>
            <w:vAlign w:val="bottom"/>
            <w:hideMark/>
          </w:tcPr>
          <w:p w14:paraId="402A0C2F"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2822448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45AB1C79"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5070215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78BC59E6"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6CD1D57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48F67139"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3162667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$3,494.40</w:t>
            </w:r>
          </w:p>
        </w:tc>
        <w:tc>
          <w:tcPr>
            <w:tcW w:w="320" w:type="dxa"/>
            <w:tcBorders>
              <w:top w:val="nil"/>
              <w:left w:val="nil"/>
              <w:bottom w:val="nil"/>
              <w:right w:val="nil"/>
            </w:tcBorders>
            <w:shd w:val="clear" w:color="auto" w:fill="auto"/>
            <w:noWrap/>
            <w:vAlign w:val="bottom"/>
            <w:hideMark/>
          </w:tcPr>
          <w:p w14:paraId="27016CAC" w14:textId="77777777" w:rsidR="0041046A" w:rsidRPr="0041046A" w:rsidRDefault="0041046A"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7CB2D7F9"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7414755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$11,591.84 </w:t>
            </w:r>
          </w:p>
        </w:tc>
      </w:tr>
      <w:tr w:rsidR="0041046A" w:rsidRPr="0041046A" w14:paraId="52592FAD" w14:textId="77777777" w:rsidTr="00B74CE6">
        <w:trPr>
          <w:trHeight w:val="288"/>
        </w:trPr>
        <w:tc>
          <w:tcPr>
            <w:tcW w:w="2880" w:type="dxa"/>
            <w:tcBorders>
              <w:top w:val="nil"/>
              <w:left w:val="nil"/>
              <w:bottom w:val="nil"/>
              <w:right w:val="nil"/>
            </w:tcBorders>
            <w:shd w:val="clear" w:color="auto" w:fill="auto"/>
            <w:vAlign w:val="bottom"/>
            <w:hideMark/>
          </w:tcPr>
          <w:p w14:paraId="3EEB3589"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6071A7ED"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0344232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805C39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402D870C"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2DA2A643"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53D11614"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1748F0E2"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$3,494.40</w:t>
            </w:r>
          </w:p>
        </w:tc>
        <w:tc>
          <w:tcPr>
            <w:tcW w:w="320" w:type="dxa"/>
            <w:tcBorders>
              <w:top w:val="nil"/>
              <w:left w:val="nil"/>
              <w:bottom w:val="nil"/>
              <w:right w:val="nil"/>
            </w:tcBorders>
            <w:shd w:val="clear" w:color="auto" w:fill="auto"/>
            <w:noWrap/>
            <w:vAlign w:val="bottom"/>
            <w:hideMark/>
          </w:tcPr>
          <w:p w14:paraId="644DCBFE" w14:textId="77777777" w:rsidR="0041046A" w:rsidRPr="0041046A" w:rsidRDefault="0041046A"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1797AA77"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30734CE1"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$11,707.28 </w:t>
            </w:r>
          </w:p>
        </w:tc>
      </w:tr>
      <w:tr w:rsidR="0041046A" w:rsidRPr="0041046A" w14:paraId="64B32116" w14:textId="77777777" w:rsidTr="00B74CE6">
        <w:trPr>
          <w:trHeight w:val="576"/>
        </w:trPr>
        <w:tc>
          <w:tcPr>
            <w:tcW w:w="2880" w:type="dxa"/>
            <w:tcBorders>
              <w:top w:val="nil"/>
              <w:left w:val="nil"/>
              <w:bottom w:val="nil"/>
              <w:right w:val="nil"/>
            </w:tcBorders>
            <w:shd w:val="clear" w:color="auto" w:fill="auto"/>
            <w:vAlign w:val="bottom"/>
            <w:hideMark/>
          </w:tcPr>
          <w:p w14:paraId="4286D4D1" w14:textId="77777777" w:rsidR="0041046A" w:rsidRPr="0041046A" w:rsidRDefault="0041046A" w:rsidP="00B74CE6">
            <w:pPr>
              <w:widowControl/>
              <w:autoSpaceDE/>
              <w:autoSpaceDN/>
              <w:adjustRightInd/>
              <w:rPr>
                <w:rFonts w:ascii="Calibri" w:hAnsi="Calibri" w:cs="Calibri"/>
                <w:color w:val="000000"/>
              </w:rPr>
            </w:pPr>
            <w:r w:rsidRPr="0041046A">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499F2F04"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7ADB852A"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52909ED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112B287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3FBC9FE5"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424EEA49"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687EC10B"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$3,494.40</w:t>
            </w:r>
          </w:p>
        </w:tc>
        <w:tc>
          <w:tcPr>
            <w:tcW w:w="320" w:type="dxa"/>
            <w:tcBorders>
              <w:top w:val="nil"/>
              <w:left w:val="nil"/>
              <w:bottom w:val="nil"/>
              <w:right w:val="nil"/>
            </w:tcBorders>
            <w:shd w:val="clear" w:color="auto" w:fill="auto"/>
            <w:noWrap/>
            <w:vAlign w:val="bottom"/>
            <w:hideMark/>
          </w:tcPr>
          <w:p w14:paraId="61C0AA9F" w14:textId="77777777" w:rsidR="0041046A" w:rsidRPr="0041046A" w:rsidRDefault="0041046A"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375E779E" w14:textId="77777777" w:rsidR="0041046A" w:rsidRPr="0041046A" w:rsidRDefault="0041046A"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noWrap/>
            <w:vAlign w:val="bottom"/>
            <w:hideMark/>
          </w:tcPr>
          <w:p w14:paraId="3E1FCAC8" w14:textId="77777777" w:rsidR="0041046A" w:rsidRPr="0041046A" w:rsidRDefault="0041046A" w:rsidP="00B74CE6">
            <w:pPr>
              <w:widowControl/>
              <w:autoSpaceDE/>
              <w:autoSpaceDN/>
              <w:adjustRightInd/>
              <w:jc w:val="center"/>
              <w:rPr>
                <w:rFonts w:ascii="Calibri" w:hAnsi="Calibri" w:cs="Calibri"/>
                <w:color w:val="000000"/>
              </w:rPr>
            </w:pPr>
            <w:r w:rsidRPr="0041046A">
              <w:rPr>
                <w:rFonts w:ascii="Calibri" w:hAnsi="Calibri" w:cs="Calibri"/>
                <w:color w:val="000000"/>
              </w:rPr>
              <w:t xml:space="preserve">$11,823.76 </w:t>
            </w:r>
          </w:p>
        </w:tc>
      </w:tr>
    </w:tbl>
    <w:p w14:paraId="4C255231" w14:textId="77777777" w:rsidR="0041046A" w:rsidRDefault="0041046A" w:rsidP="00B74CE6">
      <w:pPr>
        <w:widowControl/>
        <w:autoSpaceDE/>
        <w:autoSpaceDN/>
        <w:adjustRightInd/>
        <w:rPr>
          <w:w w:val="105"/>
          <w:sz w:val="40"/>
          <w:szCs w:val="40"/>
        </w:rPr>
      </w:pPr>
    </w:p>
    <w:p w14:paraId="35A1646C" w14:textId="3DF420B2" w:rsidR="00EB5047" w:rsidRDefault="009D4763" w:rsidP="00B74CE6">
      <w:pPr>
        <w:widowControl/>
        <w:autoSpaceDE/>
        <w:autoSpaceDN/>
        <w:adjustRightInd/>
        <w:rPr>
          <w:w w:val="105"/>
          <w:sz w:val="40"/>
          <w:szCs w:val="40"/>
        </w:rPr>
      </w:pPr>
      <w:r w:rsidRPr="009D4763">
        <w:rPr>
          <w:w w:val="105"/>
          <w:sz w:val="40"/>
          <w:szCs w:val="40"/>
        </w:rPr>
        <w:t>S</w:t>
      </w:r>
      <w:r>
        <w:rPr>
          <w:w w:val="105"/>
          <w:sz w:val="40"/>
          <w:szCs w:val="40"/>
        </w:rPr>
        <w:t>chool</w:t>
      </w:r>
      <w:r w:rsidR="0041046A">
        <w:rPr>
          <w:w w:val="105"/>
          <w:sz w:val="40"/>
          <w:szCs w:val="40"/>
        </w:rPr>
        <w:t xml:space="preserve"> of Liberal Arts</w:t>
      </w:r>
    </w:p>
    <w:tbl>
      <w:tblPr>
        <w:tblW w:w="9591" w:type="dxa"/>
        <w:tblLook w:val="04A0" w:firstRow="1" w:lastRow="0" w:firstColumn="1" w:lastColumn="0" w:noHBand="0" w:noVBand="1"/>
      </w:tblPr>
      <w:tblGrid>
        <w:gridCol w:w="2880"/>
        <w:gridCol w:w="900"/>
        <w:gridCol w:w="331"/>
        <w:gridCol w:w="1260"/>
        <w:gridCol w:w="340"/>
        <w:gridCol w:w="900"/>
        <w:gridCol w:w="320"/>
        <w:gridCol w:w="900"/>
        <w:gridCol w:w="1760"/>
      </w:tblGrid>
      <w:tr w:rsidR="00A741E0" w:rsidRPr="00A741E0" w14:paraId="7145B09F" w14:textId="77777777" w:rsidTr="00B74CE6">
        <w:trPr>
          <w:trHeight w:val="828"/>
        </w:trPr>
        <w:tc>
          <w:tcPr>
            <w:tcW w:w="2880" w:type="dxa"/>
            <w:tcBorders>
              <w:top w:val="nil"/>
              <w:left w:val="nil"/>
              <w:bottom w:val="nil"/>
              <w:right w:val="nil"/>
            </w:tcBorders>
            <w:shd w:val="clear" w:color="auto" w:fill="auto"/>
            <w:vAlign w:val="center"/>
            <w:hideMark/>
          </w:tcPr>
          <w:p w14:paraId="24A79E46"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Lecture Only</w:t>
            </w:r>
          </w:p>
        </w:tc>
        <w:tc>
          <w:tcPr>
            <w:tcW w:w="900" w:type="dxa"/>
            <w:tcBorders>
              <w:top w:val="nil"/>
              <w:left w:val="nil"/>
              <w:bottom w:val="nil"/>
              <w:right w:val="nil"/>
            </w:tcBorders>
            <w:shd w:val="clear" w:color="auto" w:fill="auto"/>
            <w:noWrap/>
            <w:vAlign w:val="bottom"/>
            <w:hideMark/>
          </w:tcPr>
          <w:p w14:paraId="4D6FAB83"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50139063" w14:textId="77777777" w:rsidR="00A741E0" w:rsidRPr="00A741E0" w:rsidRDefault="00A741E0" w:rsidP="00B74CE6">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199710F7" w14:textId="77777777" w:rsidR="00A741E0" w:rsidRPr="00A741E0" w:rsidRDefault="00A741E0" w:rsidP="00B74CE6">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537295E4" w14:textId="77777777" w:rsidR="00A741E0" w:rsidRPr="00A741E0" w:rsidRDefault="00A741E0" w:rsidP="00B74CE6">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6DED3493"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4006E90F" w14:textId="77777777" w:rsidR="00A741E0" w:rsidRPr="00A741E0" w:rsidRDefault="00A741E0" w:rsidP="00B74CE6">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6427AF73" w14:textId="77777777" w:rsidR="00A741E0" w:rsidRPr="00A741E0" w:rsidRDefault="00A741E0" w:rsidP="00B74CE6">
            <w:pPr>
              <w:widowControl/>
              <w:autoSpaceDE/>
              <w:autoSpaceDN/>
              <w:adjustRightInd/>
              <w:rPr>
                <w:sz w:val="20"/>
                <w:szCs w:val="20"/>
              </w:rPr>
            </w:pPr>
          </w:p>
        </w:tc>
        <w:tc>
          <w:tcPr>
            <w:tcW w:w="1760" w:type="dxa"/>
            <w:tcBorders>
              <w:top w:val="nil"/>
              <w:left w:val="nil"/>
              <w:bottom w:val="nil"/>
              <w:right w:val="nil"/>
            </w:tcBorders>
            <w:shd w:val="clear" w:color="auto" w:fill="auto"/>
            <w:noWrap/>
            <w:vAlign w:val="bottom"/>
            <w:hideMark/>
          </w:tcPr>
          <w:p w14:paraId="6182C829" w14:textId="77777777" w:rsidR="00A741E0" w:rsidRPr="00A741E0" w:rsidRDefault="00A741E0" w:rsidP="00B74CE6">
            <w:pPr>
              <w:widowControl/>
              <w:autoSpaceDE/>
              <w:autoSpaceDN/>
              <w:adjustRightInd/>
              <w:rPr>
                <w:sz w:val="20"/>
                <w:szCs w:val="20"/>
              </w:rPr>
            </w:pPr>
          </w:p>
        </w:tc>
      </w:tr>
      <w:tr w:rsidR="00A741E0" w:rsidRPr="00A741E0" w14:paraId="3A4CD25A" w14:textId="77777777" w:rsidTr="00B74CE6">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1995BAE6"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ENGL 1110: 3 Credits</w:t>
            </w:r>
          </w:p>
        </w:tc>
        <w:tc>
          <w:tcPr>
            <w:tcW w:w="900" w:type="dxa"/>
            <w:tcBorders>
              <w:top w:val="single" w:sz="12" w:space="0" w:color="auto"/>
              <w:left w:val="nil"/>
              <w:bottom w:val="single" w:sz="12" w:space="0" w:color="auto"/>
              <w:right w:val="nil"/>
            </w:tcBorders>
            <w:shd w:val="clear" w:color="auto" w:fill="auto"/>
            <w:vAlign w:val="bottom"/>
            <w:hideMark/>
          </w:tcPr>
          <w:p w14:paraId="202FDC3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671F77C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3D42F2A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4C64811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46B9D3B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61FC8E7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30F33E4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760" w:type="dxa"/>
            <w:tcBorders>
              <w:top w:val="single" w:sz="12" w:space="0" w:color="auto"/>
              <w:left w:val="nil"/>
              <w:bottom w:val="single" w:sz="12" w:space="0" w:color="auto"/>
              <w:right w:val="nil"/>
            </w:tcBorders>
            <w:shd w:val="clear" w:color="auto" w:fill="auto"/>
            <w:vAlign w:val="bottom"/>
            <w:hideMark/>
          </w:tcPr>
          <w:p w14:paraId="7EA9271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14D48B50" w14:textId="77777777" w:rsidTr="00B74CE6">
        <w:trPr>
          <w:trHeight w:val="300"/>
        </w:trPr>
        <w:tc>
          <w:tcPr>
            <w:tcW w:w="2880" w:type="dxa"/>
            <w:tcBorders>
              <w:top w:val="nil"/>
              <w:left w:val="nil"/>
              <w:bottom w:val="nil"/>
              <w:right w:val="nil"/>
            </w:tcBorders>
            <w:shd w:val="clear" w:color="auto" w:fill="auto"/>
            <w:vAlign w:val="bottom"/>
            <w:hideMark/>
          </w:tcPr>
          <w:p w14:paraId="302EA76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900" w:type="dxa"/>
            <w:tcBorders>
              <w:top w:val="nil"/>
              <w:left w:val="nil"/>
              <w:bottom w:val="nil"/>
              <w:right w:val="nil"/>
            </w:tcBorders>
            <w:shd w:val="clear" w:color="auto" w:fill="auto"/>
            <w:noWrap/>
            <w:vAlign w:val="bottom"/>
            <w:hideMark/>
          </w:tcPr>
          <w:p w14:paraId="08D9ED8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2B7ACB6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20D938E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4869E37E"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21493B3B"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17213D6"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606FC491" w14:textId="77777777" w:rsidR="00A741E0" w:rsidRPr="00A741E0" w:rsidRDefault="00A741E0" w:rsidP="00B74CE6">
            <w:pPr>
              <w:widowControl/>
              <w:autoSpaceDE/>
              <w:autoSpaceDN/>
              <w:adjustRightInd/>
              <w:jc w:val="center"/>
              <w:rPr>
                <w:sz w:val="20"/>
                <w:szCs w:val="20"/>
              </w:rPr>
            </w:pPr>
          </w:p>
        </w:tc>
        <w:tc>
          <w:tcPr>
            <w:tcW w:w="1760" w:type="dxa"/>
            <w:tcBorders>
              <w:top w:val="nil"/>
              <w:left w:val="nil"/>
              <w:bottom w:val="nil"/>
              <w:right w:val="nil"/>
            </w:tcBorders>
            <w:shd w:val="clear" w:color="auto" w:fill="auto"/>
            <w:noWrap/>
            <w:vAlign w:val="bottom"/>
            <w:hideMark/>
          </w:tcPr>
          <w:p w14:paraId="3AD4E7F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$3,148.08 </w:t>
            </w:r>
          </w:p>
        </w:tc>
      </w:tr>
      <w:tr w:rsidR="00A741E0" w:rsidRPr="00A741E0" w14:paraId="5DDFC3C1" w14:textId="77777777" w:rsidTr="00B74CE6">
        <w:trPr>
          <w:trHeight w:val="576"/>
        </w:trPr>
        <w:tc>
          <w:tcPr>
            <w:tcW w:w="2880" w:type="dxa"/>
            <w:tcBorders>
              <w:top w:val="nil"/>
              <w:left w:val="nil"/>
              <w:bottom w:val="nil"/>
              <w:right w:val="nil"/>
            </w:tcBorders>
            <w:shd w:val="clear" w:color="auto" w:fill="auto"/>
            <w:vAlign w:val="bottom"/>
            <w:hideMark/>
          </w:tcPr>
          <w:p w14:paraId="38F12A98"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900" w:type="dxa"/>
            <w:tcBorders>
              <w:top w:val="nil"/>
              <w:left w:val="nil"/>
              <w:bottom w:val="nil"/>
              <w:right w:val="nil"/>
            </w:tcBorders>
            <w:shd w:val="clear" w:color="auto" w:fill="auto"/>
            <w:noWrap/>
            <w:vAlign w:val="bottom"/>
            <w:hideMark/>
          </w:tcPr>
          <w:p w14:paraId="16FBDB5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571A757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2D184BE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18251E03"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62FD0FF0"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1594288"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785A14CC" w14:textId="77777777" w:rsidR="00A741E0" w:rsidRPr="00A741E0" w:rsidRDefault="00A741E0" w:rsidP="00B74CE6">
            <w:pPr>
              <w:widowControl/>
              <w:autoSpaceDE/>
              <w:autoSpaceDN/>
              <w:adjustRightInd/>
              <w:jc w:val="center"/>
              <w:rPr>
                <w:sz w:val="20"/>
                <w:szCs w:val="20"/>
              </w:rPr>
            </w:pPr>
          </w:p>
        </w:tc>
        <w:tc>
          <w:tcPr>
            <w:tcW w:w="1760" w:type="dxa"/>
            <w:tcBorders>
              <w:top w:val="nil"/>
              <w:left w:val="nil"/>
              <w:bottom w:val="nil"/>
              <w:right w:val="nil"/>
            </w:tcBorders>
            <w:shd w:val="clear" w:color="auto" w:fill="auto"/>
            <w:noWrap/>
            <w:vAlign w:val="bottom"/>
            <w:hideMark/>
          </w:tcPr>
          <w:p w14:paraId="32DCDB8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$3,497.52 </w:t>
            </w:r>
          </w:p>
        </w:tc>
      </w:tr>
      <w:tr w:rsidR="00A741E0" w:rsidRPr="00A741E0" w14:paraId="3105364B" w14:textId="77777777" w:rsidTr="00B74CE6">
        <w:trPr>
          <w:trHeight w:val="288"/>
        </w:trPr>
        <w:tc>
          <w:tcPr>
            <w:tcW w:w="2880" w:type="dxa"/>
            <w:tcBorders>
              <w:top w:val="nil"/>
              <w:left w:val="nil"/>
              <w:bottom w:val="nil"/>
              <w:right w:val="nil"/>
            </w:tcBorders>
            <w:shd w:val="clear" w:color="auto" w:fill="auto"/>
            <w:vAlign w:val="bottom"/>
            <w:hideMark/>
          </w:tcPr>
          <w:p w14:paraId="6C65B5E7"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15004340"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4620AA1E"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6E2B1FC1"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76E2DAC"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28DACB05"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CAB46BF"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01C5F59E" w14:textId="77777777" w:rsidR="00A741E0" w:rsidRPr="00A741E0" w:rsidRDefault="00A741E0" w:rsidP="00B74CE6">
            <w:pPr>
              <w:widowControl/>
              <w:autoSpaceDE/>
              <w:autoSpaceDN/>
              <w:adjustRightInd/>
              <w:jc w:val="center"/>
              <w:rPr>
                <w:sz w:val="20"/>
                <w:szCs w:val="20"/>
              </w:rPr>
            </w:pPr>
          </w:p>
        </w:tc>
        <w:tc>
          <w:tcPr>
            <w:tcW w:w="1760" w:type="dxa"/>
            <w:tcBorders>
              <w:top w:val="nil"/>
              <w:left w:val="nil"/>
              <w:bottom w:val="nil"/>
              <w:right w:val="nil"/>
            </w:tcBorders>
            <w:shd w:val="clear" w:color="auto" w:fill="auto"/>
            <w:noWrap/>
            <w:vAlign w:val="bottom"/>
            <w:hideMark/>
          </w:tcPr>
          <w:p w14:paraId="226C54FD" w14:textId="77777777" w:rsidR="00A741E0" w:rsidRPr="00A741E0" w:rsidRDefault="00A741E0" w:rsidP="00B74CE6">
            <w:pPr>
              <w:widowControl/>
              <w:autoSpaceDE/>
              <w:autoSpaceDN/>
              <w:adjustRightInd/>
              <w:jc w:val="center"/>
              <w:rPr>
                <w:sz w:val="20"/>
                <w:szCs w:val="20"/>
              </w:rPr>
            </w:pPr>
          </w:p>
        </w:tc>
      </w:tr>
      <w:tr w:rsidR="00A741E0" w:rsidRPr="00A741E0" w14:paraId="27C32C1C" w14:textId="77777777" w:rsidTr="00B74CE6">
        <w:trPr>
          <w:trHeight w:val="828"/>
        </w:trPr>
        <w:tc>
          <w:tcPr>
            <w:tcW w:w="2880" w:type="dxa"/>
            <w:tcBorders>
              <w:top w:val="nil"/>
              <w:left w:val="nil"/>
              <w:bottom w:val="nil"/>
              <w:right w:val="nil"/>
            </w:tcBorders>
            <w:shd w:val="clear" w:color="auto" w:fill="auto"/>
            <w:vAlign w:val="center"/>
            <w:hideMark/>
          </w:tcPr>
          <w:p w14:paraId="3000B78F"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900" w:type="dxa"/>
            <w:tcBorders>
              <w:top w:val="nil"/>
              <w:left w:val="nil"/>
              <w:bottom w:val="nil"/>
              <w:right w:val="nil"/>
            </w:tcBorders>
            <w:shd w:val="clear" w:color="auto" w:fill="auto"/>
            <w:noWrap/>
            <w:vAlign w:val="bottom"/>
            <w:hideMark/>
          </w:tcPr>
          <w:p w14:paraId="268EBA66"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4C919F8A"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09A24BB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323FC2D6"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53226249"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9215C7D"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3FE61CAC" w14:textId="77777777" w:rsidR="00A741E0" w:rsidRPr="00A741E0" w:rsidRDefault="00A741E0" w:rsidP="00B74CE6">
            <w:pPr>
              <w:widowControl/>
              <w:autoSpaceDE/>
              <w:autoSpaceDN/>
              <w:adjustRightInd/>
              <w:jc w:val="center"/>
              <w:rPr>
                <w:sz w:val="20"/>
                <w:szCs w:val="20"/>
              </w:rPr>
            </w:pPr>
          </w:p>
        </w:tc>
        <w:tc>
          <w:tcPr>
            <w:tcW w:w="1760" w:type="dxa"/>
            <w:tcBorders>
              <w:top w:val="nil"/>
              <w:left w:val="nil"/>
              <w:bottom w:val="nil"/>
              <w:right w:val="nil"/>
            </w:tcBorders>
            <w:shd w:val="clear" w:color="auto" w:fill="auto"/>
            <w:noWrap/>
            <w:vAlign w:val="bottom"/>
            <w:hideMark/>
          </w:tcPr>
          <w:p w14:paraId="79E6D696" w14:textId="77777777" w:rsidR="00A741E0" w:rsidRPr="00A741E0" w:rsidRDefault="00A741E0" w:rsidP="00B74CE6">
            <w:pPr>
              <w:widowControl/>
              <w:autoSpaceDE/>
              <w:autoSpaceDN/>
              <w:adjustRightInd/>
              <w:jc w:val="center"/>
              <w:rPr>
                <w:sz w:val="20"/>
                <w:szCs w:val="20"/>
              </w:rPr>
            </w:pPr>
          </w:p>
        </w:tc>
      </w:tr>
      <w:tr w:rsidR="00A741E0" w:rsidRPr="00A741E0" w14:paraId="2F90704F" w14:textId="77777777" w:rsidTr="00B74CE6">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057FEC24"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ENGL 1110: 3 Credits</w:t>
            </w:r>
          </w:p>
        </w:tc>
        <w:tc>
          <w:tcPr>
            <w:tcW w:w="900" w:type="dxa"/>
            <w:tcBorders>
              <w:top w:val="single" w:sz="12" w:space="0" w:color="auto"/>
              <w:left w:val="nil"/>
              <w:bottom w:val="single" w:sz="12" w:space="0" w:color="auto"/>
              <w:right w:val="nil"/>
            </w:tcBorders>
            <w:shd w:val="clear" w:color="auto" w:fill="auto"/>
            <w:vAlign w:val="bottom"/>
            <w:hideMark/>
          </w:tcPr>
          <w:p w14:paraId="1792DCE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78302EE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6B84303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493B18E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7B365AA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6F40E6F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27E8E54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760" w:type="dxa"/>
            <w:tcBorders>
              <w:top w:val="single" w:sz="12" w:space="0" w:color="auto"/>
              <w:left w:val="nil"/>
              <w:bottom w:val="single" w:sz="12" w:space="0" w:color="auto"/>
              <w:right w:val="nil"/>
            </w:tcBorders>
            <w:shd w:val="clear" w:color="auto" w:fill="auto"/>
            <w:vAlign w:val="bottom"/>
            <w:hideMark/>
          </w:tcPr>
          <w:p w14:paraId="2CB1798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577925ED" w14:textId="77777777" w:rsidTr="00B74CE6">
        <w:trPr>
          <w:trHeight w:val="300"/>
        </w:trPr>
        <w:tc>
          <w:tcPr>
            <w:tcW w:w="2880" w:type="dxa"/>
            <w:tcBorders>
              <w:top w:val="nil"/>
              <w:left w:val="nil"/>
              <w:bottom w:val="nil"/>
              <w:right w:val="nil"/>
            </w:tcBorders>
            <w:shd w:val="clear" w:color="auto" w:fill="auto"/>
            <w:vAlign w:val="bottom"/>
            <w:hideMark/>
          </w:tcPr>
          <w:p w14:paraId="533163FC"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900" w:type="dxa"/>
            <w:tcBorders>
              <w:top w:val="nil"/>
              <w:left w:val="nil"/>
              <w:bottom w:val="nil"/>
              <w:right w:val="nil"/>
            </w:tcBorders>
            <w:shd w:val="clear" w:color="auto" w:fill="auto"/>
            <w:noWrap/>
            <w:vAlign w:val="bottom"/>
            <w:hideMark/>
          </w:tcPr>
          <w:p w14:paraId="28D599D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257C423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2B0457A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60A25856"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4F23B275"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7821CD4"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4598C130" w14:textId="77777777" w:rsidR="00A741E0" w:rsidRPr="00A741E0" w:rsidRDefault="00A741E0" w:rsidP="00B74CE6">
            <w:pPr>
              <w:widowControl/>
              <w:autoSpaceDE/>
              <w:autoSpaceDN/>
              <w:adjustRightInd/>
              <w:jc w:val="center"/>
              <w:rPr>
                <w:sz w:val="20"/>
                <w:szCs w:val="20"/>
              </w:rPr>
            </w:pPr>
          </w:p>
        </w:tc>
        <w:tc>
          <w:tcPr>
            <w:tcW w:w="1760" w:type="dxa"/>
            <w:tcBorders>
              <w:top w:val="nil"/>
              <w:left w:val="nil"/>
              <w:bottom w:val="nil"/>
              <w:right w:val="nil"/>
            </w:tcBorders>
            <w:shd w:val="clear" w:color="auto" w:fill="auto"/>
            <w:noWrap/>
            <w:vAlign w:val="bottom"/>
            <w:hideMark/>
          </w:tcPr>
          <w:p w14:paraId="103835E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$3,672.24 </w:t>
            </w:r>
          </w:p>
        </w:tc>
      </w:tr>
      <w:tr w:rsidR="00A741E0" w:rsidRPr="00A741E0" w14:paraId="545A107F" w14:textId="77777777" w:rsidTr="00B74CE6">
        <w:trPr>
          <w:trHeight w:val="576"/>
        </w:trPr>
        <w:tc>
          <w:tcPr>
            <w:tcW w:w="2880" w:type="dxa"/>
            <w:tcBorders>
              <w:top w:val="nil"/>
              <w:left w:val="nil"/>
              <w:bottom w:val="nil"/>
              <w:right w:val="nil"/>
            </w:tcBorders>
            <w:shd w:val="clear" w:color="auto" w:fill="auto"/>
            <w:vAlign w:val="bottom"/>
            <w:hideMark/>
          </w:tcPr>
          <w:p w14:paraId="5DB0DFB8"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900" w:type="dxa"/>
            <w:tcBorders>
              <w:top w:val="nil"/>
              <w:left w:val="nil"/>
              <w:bottom w:val="nil"/>
              <w:right w:val="nil"/>
            </w:tcBorders>
            <w:shd w:val="clear" w:color="auto" w:fill="auto"/>
            <w:noWrap/>
            <w:vAlign w:val="bottom"/>
            <w:hideMark/>
          </w:tcPr>
          <w:p w14:paraId="658381E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011ADED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7EE2F3B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63AC434A"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629E5FD9"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0CFEC3C"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73A6A2EB" w14:textId="77777777" w:rsidR="00A741E0" w:rsidRPr="00A741E0" w:rsidRDefault="00A741E0" w:rsidP="00B74CE6">
            <w:pPr>
              <w:widowControl/>
              <w:autoSpaceDE/>
              <w:autoSpaceDN/>
              <w:adjustRightInd/>
              <w:jc w:val="center"/>
              <w:rPr>
                <w:sz w:val="20"/>
                <w:szCs w:val="20"/>
              </w:rPr>
            </w:pPr>
          </w:p>
        </w:tc>
        <w:tc>
          <w:tcPr>
            <w:tcW w:w="1760" w:type="dxa"/>
            <w:tcBorders>
              <w:top w:val="nil"/>
              <w:left w:val="nil"/>
              <w:bottom w:val="nil"/>
              <w:right w:val="nil"/>
            </w:tcBorders>
            <w:shd w:val="clear" w:color="auto" w:fill="auto"/>
            <w:noWrap/>
            <w:vAlign w:val="bottom"/>
            <w:hideMark/>
          </w:tcPr>
          <w:p w14:paraId="5AC50B9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$4,021.68 </w:t>
            </w:r>
          </w:p>
        </w:tc>
      </w:tr>
    </w:tbl>
    <w:p w14:paraId="6C6F1CE4" w14:textId="77777777" w:rsidR="00B74CE6" w:rsidRDefault="00B74CE6" w:rsidP="00B74CE6">
      <w:pPr>
        <w:rPr>
          <w:w w:val="105"/>
          <w:sz w:val="40"/>
          <w:szCs w:val="40"/>
        </w:rPr>
      </w:pPr>
    </w:p>
    <w:p w14:paraId="58CB40F5" w14:textId="77777777" w:rsidR="00B74CE6" w:rsidRDefault="00B74CE6" w:rsidP="00B74CE6">
      <w:pPr>
        <w:rPr>
          <w:w w:val="105"/>
          <w:sz w:val="40"/>
          <w:szCs w:val="40"/>
        </w:rPr>
      </w:pPr>
    </w:p>
    <w:p w14:paraId="1780AF61" w14:textId="77777777" w:rsidR="00B74CE6" w:rsidRDefault="00B74CE6" w:rsidP="00B74CE6">
      <w:pPr>
        <w:rPr>
          <w:w w:val="105"/>
          <w:sz w:val="40"/>
          <w:szCs w:val="40"/>
        </w:rPr>
      </w:pPr>
    </w:p>
    <w:p w14:paraId="75DE0B76" w14:textId="716DAC87" w:rsidR="00EB5047" w:rsidRDefault="009D4763" w:rsidP="00B74CE6">
      <w:pPr>
        <w:rPr>
          <w:w w:val="105"/>
          <w:sz w:val="40"/>
          <w:szCs w:val="40"/>
        </w:rPr>
      </w:pPr>
      <w:r>
        <w:rPr>
          <w:w w:val="105"/>
          <w:sz w:val="40"/>
          <w:szCs w:val="40"/>
        </w:rPr>
        <w:lastRenderedPageBreak/>
        <w:t>School</w:t>
      </w:r>
      <w:r w:rsidR="005F1252" w:rsidRPr="00C90C83">
        <w:rPr>
          <w:w w:val="105"/>
          <w:sz w:val="40"/>
          <w:szCs w:val="40"/>
        </w:rPr>
        <w:t xml:space="preserve"> of Health, Wellness, and Public S</w:t>
      </w:r>
      <w:r w:rsidR="00211CF5">
        <w:rPr>
          <w:w w:val="105"/>
          <w:sz w:val="40"/>
          <w:szCs w:val="40"/>
        </w:rPr>
        <w:t>afety</w:t>
      </w:r>
    </w:p>
    <w:tbl>
      <w:tblPr>
        <w:tblW w:w="10600" w:type="dxa"/>
        <w:tblLook w:val="04A0" w:firstRow="1" w:lastRow="0" w:firstColumn="1" w:lastColumn="0" w:noHBand="0" w:noVBand="1"/>
      </w:tblPr>
      <w:tblGrid>
        <w:gridCol w:w="2685"/>
        <w:gridCol w:w="887"/>
        <w:gridCol w:w="331"/>
        <w:gridCol w:w="1260"/>
        <w:gridCol w:w="340"/>
        <w:gridCol w:w="960"/>
        <w:gridCol w:w="331"/>
        <w:gridCol w:w="1200"/>
        <w:gridCol w:w="266"/>
        <w:gridCol w:w="820"/>
        <w:gridCol w:w="1520"/>
      </w:tblGrid>
      <w:tr w:rsidR="00A741E0" w:rsidRPr="00A741E0" w14:paraId="7A74D101" w14:textId="77777777" w:rsidTr="00B74CE6">
        <w:trPr>
          <w:trHeight w:val="828"/>
        </w:trPr>
        <w:tc>
          <w:tcPr>
            <w:tcW w:w="2685" w:type="dxa"/>
            <w:tcBorders>
              <w:top w:val="nil"/>
              <w:left w:val="nil"/>
              <w:bottom w:val="nil"/>
              <w:right w:val="nil"/>
            </w:tcBorders>
            <w:shd w:val="clear" w:color="auto" w:fill="auto"/>
            <w:vAlign w:val="center"/>
            <w:hideMark/>
          </w:tcPr>
          <w:p w14:paraId="29E871BE" w14:textId="77777777" w:rsidR="00A741E0" w:rsidRPr="00A741E0" w:rsidRDefault="00A741E0" w:rsidP="00B74CE6">
            <w:pPr>
              <w:widowControl/>
              <w:autoSpaceDE/>
              <w:autoSpaceDN/>
              <w:adjustRightInd/>
              <w:rPr>
                <w:b/>
                <w:bCs/>
                <w:i/>
                <w:iCs/>
                <w:color w:val="000000"/>
                <w:sz w:val="32"/>
                <w:szCs w:val="32"/>
              </w:rPr>
            </w:pPr>
            <w:bookmarkStart w:id="1" w:name="RANGE!A1:K36"/>
            <w:r w:rsidRPr="00A741E0">
              <w:rPr>
                <w:b/>
                <w:bCs/>
                <w:i/>
                <w:iCs/>
                <w:color w:val="000000"/>
                <w:sz w:val="32"/>
                <w:szCs w:val="32"/>
              </w:rPr>
              <w:t xml:space="preserve">Tier One: </w:t>
            </w:r>
            <w:r w:rsidRPr="00A741E0">
              <w:rPr>
                <w:b/>
                <w:bCs/>
                <w:i/>
                <w:iCs/>
                <w:color w:val="000000"/>
                <w:sz w:val="32"/>
                <w:szCs w:val="32"/>
              </w:rPr>
              <w:br/>
              <w:t>Lecture &amp; Lab</w:t>
            </w:r>
            <w:bookmarkEnd w:id="1"/>
          </w:p>
        </w:tc>
        <w:tc>
          <w:tcPr>
            <w:tcW w:w="887" w:type="dxa"/>
            <w:tcBorders>
              <w:top w:val="nil"/>
              <w:left w:val="nil"/>
              <w:bottom w:val="nil"/>
              <w:right w:val="nil"/>
            </w:tcBorders>
            <w:shd w:val="clear" w:color="auto" w:fill="auto"/>
            <w:noWrap/>
            <w:vAlign w:val="bottom"/>
            <w:hideMark/>
          </w:tcPr>
          <w:p w14:paraId="55606242"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6DA66ED1" w14:textId="77777777" w:rsidR="00A741E0" w:rsidRPr="00A741E0" w:rsidRDefault="00A741E0" w:rsidP="00B74CE6">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24F636E6" w14:textId="77777777" w:rsidR="00A741E0" w:rsidRPr="00A741E0" w:rsidRDefault="00A741E0" w:rsidP="00B74CE6">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14A4C97C" w14:textId="77777777" w:rsidR="00A741E0" w:rsidRPr="00A741E0" w:rsidRDefault="00A741E0"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10D248CE"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6E3FC77F" w14:textId="77777777" w:rsidR="00A741E0" w:rsidRPr="00A741E0" w:rsidRDefault="00A741E0" w:rsidP="00B74CE6">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14:paraId="1FD549FA" w14:textId="77777777" w:rsidR="00A741E0" w:rsidRPr="00A741E0" w:rsidRDefault="00A741E0" w:rsidP="00B74CE6">
            <w:pPr>
              <w:widowControl/>
              <w:autoSpaceDE/>
              <w:autoSpaceDN/>
              <w:adjustRightInd/>
              <w:rPr>
                <w:sz w:val="20"/>
                <w:szCs w:val="20"/>
              </w:rPr>
            </w:pPr>
          </w:p>
        </w:tc>
        <w:tc>
          <w:tcPr>
            <w:tcW w:w="266" w:type="dxa"/>
            <w:tcBorders>
              <w:top w:val="nil"/>
              <w:left w:val="nil"/>
              <w:bottom w:val="nil"/>
              <w:right w:val="nil"/>
            </w:tcBorders>
            <w:shd w:val="clear" w:color="auto" w:fill="auto"/>
            <w:noWrap/>
            <w:vAlign w:val="bottom"/>
            <w:hideMark/>
          </w:tcPr>
          <w:p w14:paraId="5483B298" w14:textId="77777777" w:rsidR="00A741E0" w:rsidRPr="00A741E0" w:rsidRDefault="00A741E0" w:rsidP="00B74CE6">
            <w:pPr>
              <w:widowControl/>
              <w:autoSpaceDE/>
              <w:autoSpaceDN/>
              <w:adjustRightInd/>
              <w:rPr>
                <w:sz w:val="20"/>
                <w:szCs w:val="20"/>
              </w:rPr>
            </w:pPr>
          </w:p>
        </w:tc>
        <w:tc>
          <w:tcPr>
            <w:tcW w:w="820" w:type="dxa"/>
            <w:tcBorders>
              <w:top w:val="nil"/>
              <w:left w:val="nil"/>
              <w:bottom w:val="nil"/>
              <w:right w:val="nil"/>
            </w:tcBorders>
            <w:shd w:val="clear" w:color="auto" w:fill="auto"/>
            <w:noWrap/>
            <w:vAlign w:val="bottom"/>
            <w:hideMark/>
          </w:tcPr>
          <w:p w14:paraId="5B674297" w14:textId="77777777" w:rsidR="00A741E0" w:rsidRPr="00A741E0" w:rsidRDefault="00A741E0" w:rsidP="00B74CE6">
            <w:pPr>
              <w:widowControl/>
              <w:autoSpaceDE/>
              <w:autoSpaceDN/>
              <w:adjustRightInd/>
              <w:rPr>
                <w:sz w:val="20"/>
                <w:szCs w:val="20"/>
              </w:rPr>
            </w:pPr>
          </w:p>
        </w:tc>
        <w:tc>
          <w:tcPr>
            <w:tcW w:w="1520" w:type="dxa"/>
            <w:tcBorders>
              <w:top w:val="nil"/>
              <w:left w:val="nil"/>
              <w:bottom w:val="nil"/>
              <w:right w:val="nil"/>
            </w:tcBorders>
            <w:shd w:val="clear" w:color="auto" w:fill="auto"/>
            <w:vAlign w:val="bottom"/>
            <w:hideMark/>
          </w:tcPr>
          <w:p w14:paraId="23727EBD" w14:textId="77777777" w:rsidR="00A741E0" w:rsidRPr="00A741E0" w:rsidRDefault="00A741E0" w:rsidP="00B74CE6">
            <w:pPr>
              <w:widowControl/>
              <w:autoSpaceDE/>
              <w:autoSpaceDN/>
              <w:adjustRightInd/>
              <w:rPr>
                <w:sz w:val="20"/>
                <w:szCs w:val="20"/>
              </w:rPr>
            </w:pPr>
          </w:p>
        </w:tc>
      </w:tr>
      <w:tr w:rsidR="00A741E0" w:rsidRPr="00A741E0" w14:paraId="401B0E34" w14:textId="77777777" w:rsidTr="00B74CE6">
        <w:trPr>
          <w:trHeight w:val="600"/>
        </w:trPr>
        <w:tc>
          <w:tcPr>
            <w:tcW w:w="2685" w:type="dxa"/>
            <w:tcBorders>
              <w:top w:val="single" w:sz="12" w:space="0" w:color="auto"/>
              <w:left w:val="nil"/>
              <w:bottom w:val="single" w:sz="12" w:space="0" w:color="auto"/>
              <w:right w:val="nil"/>
            </w:tcBorders>
            <w:shd w:val="clear" w:color="auto" w:fill="auto"/>
            <w:vAlign w:val="center"/>
            <w:hideMark/>
          </w:tcPr>
          <w:p w14:paraId="6E8303FA"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VT 1070 3 Credits</w:t>
            </w:r>
          </w:p>
        </w:tc>
        <w:tc>
          <w:tcPr>
            <w:tcW w:w="887" w:type="dxa"/>
            <w:tcBorders>
              <w:top w:val="single" w:sz="12" w:space="0" w:color="auto"/>
              <w:left w:val="nil"/>
              <w:bottom w:val="single" w:sz="12" w:space="0" w:color="auto"/>
              <w:right w:val="nil"/>
            </w:tcBorders>
            <w:shd w:val="clear" w:color="auto" w:fill="auto"/>
            <w:vAlign w:val="bottom"/>
            <w:hideMark/>
          </w:tcPr>
          <w:p w14:paraId="333C8E5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352CCD6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2D1050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77BA5C6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378594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7B05BB8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25F90A5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66" w:type="dxa"/>
            <w:tcBorders>
              <w:top w:val="single" w:sz="12" w:space="0" w:color="auto"/>
              <w:left w:val="nil"/>
              <w:bottom w:val="single" w:sz="12" w:space="0" w:color="auto"/>
              <w:right w:val="nil"/>
            </w:tcBorders>
            <w:shd w:val="clear" w:color="auto" w:fill="auto"/>
            <w:vAlign w:val="bottom"/>
            <w:hideMark/>
          </w:tcPr>
          <w:p w14:paraId="5E0F21E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05942A0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201E291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38E8A709" w14:textId="77777777" w:rsidTr="00B74CE6">
        <w:trPr>
          <w:trHeight w:val="300"/>
        </w:trPr>
        <w:tc>
          <w:tcPr>
            <w:tcW w:w="2685" w:type="dxa"/>
            <w:tcBorders>
              <w:top w:val="nil"/>
              <w:left w:val="nil"/>
              <w:bottom w:val="nil"/>
              <w:right w:val="nil"/>
            </w:tcBorders>
            <w:shd w:val="clear" w:color="auto" w:fill="auto"/>
            <w:vAlign w:val="bottom"/>
            <w:hideMark/>
          </w:tcPr>
          <w:p w14:paraId="68FCB93B"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887" w:type="dxa"/>
            <w:tcBorders>
              <w:top w:val="nil"/>
              <w:left w:val="nil"/>
              <w:bottom w:val="nil"/>
              <w:right w:val="nil"/>
            </w:tcBorders>
            <w:shd w:val="clear" w:color="auto" w:fill="auto"/>
            <w:noWrap/>
            <w:vAlign w:val="bottom"/>
            <w:hideMark/>
          </w:tcPr>
          <w:p w14:paraId="425AEC3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31" w:type="dxa"/>
            <w:tcBorders>
              <w:top w:val="nil"/>
              <w:left w:val="nil"/>
              <w:bottom w:val="nil"/>
              <w:right w:val="nil"/>
            </w:tcBorders>
            <w:shd w:val="clear" w:color="auto" w:fill="auto"/>
            <w:noWrap/>
            <w:vAlign w:val="bottom"/>
            <w:hideMark/>
          </w:tcPr>
          <w:p w14:paraId="3523F2E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3F29B53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3E192AF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6692EDF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2DC1316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6791B14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66" w:type="dxa"/>
            <w:tcBorders>
              <w:top w:val="nil"/>
              <w:left w:val="nil"/>
              <w:bottom w:val="nil"/>
              <w:right w:val="nil"/>
            </w:tcBorders>
            <w:shd w:val="clear" w:color="auto" w:fill="auto"/>
            <w:noWrap/>
            <w:vAlign w:val="bottom"/>
            <w:hideMark/>
          </w:tcPr>
          <w:p w14:paraId="5B4B0812"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68819079"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4D906E6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$4,953.52 </w:t>
            </w:r>
          </w:p>
        </w:tc>
      </w:tr>
      <w:tr w:rsidR="00A741E0" w:rsidRPr="00A741E0" w14:paraId="3D5D7B60" w14:textId="77777777" w:rsidTr="00B74CE6">
        <w:trPr>
          <w:trHeight w:val="288"/>
        </w:trPr>
        <w:tc>
          <w:tcPr>
            <w:tcW w:w="2685" w:type="dxa"/>
            <w:tcBorders>
              <w:top w:val="nil"/>
              <w:left w:val="nil"/>
              <w:bottom w:val="nil"/>
              <w:right w:val="nil"/>
            </w:tcBorders>
            <w:shd w:val="clear" w:color="auto" w:fill="auto"/>
            <w:vAlign w:val="bottom"/>
            <w:hideMark/>
          </w:tcPr>
          <w:p w14:paraId="505CC588"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7" w:type="dxa"/>
            <w:tcBorders>
              <w:top w:val="nil"/>
              <w:left w:val="nil"/>
              <w:bottom w:val="nil"/>
              <w:right w:val="nil"/>
            </w:tcBorders>
            <w:shd w:val="clear" w:color="auto" w:fill="auto"/>
            <w:noWrap/>
            <w:vAlign w:val="bottom"/>
            <w:hideMark/>
          </w:tcPr>
          <w:p w14:paraId="1212D44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31" w:type="dxa"/>
            <w:tcBorders>
              <w:top w:val="nil"/>
              <w:left w:val="nil"/>
              <w:bottom w:val="nil"/>
              <w:right w:val="nil"/>
            </w:tcBorders>
            <w:shd w:val="clear" w:color="auto" w:fill="auto"/>
            <w:noWrap/>
            <w:vAlign w:val="bottom"/>
            <w:hideMark/>
          </w:tcPr>
          <w:p w14:paraId="7765F0B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1CD0AFA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0CEEF68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46746B9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7B51465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78037AE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66" w:type="dxa"/>
            <w:tcBorders>
              <w:top w:val="nil"/>
              <w:left w:val="nil"/>
              <w:bottom w:val="nil"/>
              <w:right w:val="nil"/>
            </w:tcBorders>
            <w:shd w:val="clear" w:color="auto" w:fill="auto"/>
            <w:noWrap/>
            <w:vAlign w:val="bottom"/>
            <w:hideMark/>
          </w:tcPr>
          <w:p w14:paraId="388FA659"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79ED6C7C"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2467CE2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$5,186.48 </w:t>
            </w:r>
          </w:p>
        </w:tc>
      </w:tr>
      <w:tr w:rsidR="00A741E0" w:rsidRPr="00A741E0" w14:paraId="19481525" w14:textId="77777777" w:rsidTr="00B74CE6">
        <w:trPr>
          <w:trHeight w:val="576"/>
        </w:trPr>
        <w:tc>
          <w:tcPr>
            <w:tcW w:w="2685" w:type="dxa"/>
            <w:tcBorders>
              <w:top w:val="nil"/>
              <w:left w:val="nil"/>
              <w:bottom w:val="nil"/>
              <w:right w:val="nil"/>
            </w:tcBorders>
            <w:shd w:val="clear" w:color="auto" w:fill="auto"/>
            <w:vAlign w:val="bottom"/>
            <w:hideMark/>
          </w:tcPr>
          <w:p w14:paraId="4652E259"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7" w:type="dxa"/>
            <w:tcBorders>
              <w:top w:val="nil"/>
              <w:left w:val="nil"/>
              <w:bottom w:val="nil"/>
              <w:right w:val="nil"/>
            </w:tcBorders>
            <w:shd w:val="clear" w:color="auto" w:fill="auto"/>
            <w:noWrap/>
            <w:vAlign w:val="bottom"/>
            <w:hideMark/>
          </w:tcPr>
          <w:p w14:paraId="74C24D5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31" w:type="dxa"/>
            <w:tcBorders>
              <w:top w:val="nil"/>
              <w:left w:val="nil"/>
              <w:bottom w:val="nil"/>
              <w:right w:val="nil"/>
            </w:tcBorders>
            <w:shd w:val="clear" w:color="auto" w:fill="auto"/>
            <w:noWrap/>
            <w:vAlign w:val="bottom"/>
            <w:hideMark/>
          </w:tcPr>
          <w:p w14:paraId="5D1D063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3D84A4D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24B436F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30ADE61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1A61E9D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39538D0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66" w:type="dxa"/>
            <w:tcBorders>
              <w:top w:val="nil"/>
              <w:left w:val="nil"/>
              <w:bottom w:val="nil"/>
              <w:right w:val="nil"/>
            </w:tcBorders>
            <w:shd w:val="clear" w:color="auto" w:fill="auto"/>
            <w:noWrap/>
            <w:vAlign w:val="bottom"/>
            <w:hideMark/>
          </w:tcPr>
          <w:p w14:paraId="555635C9"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675A3D9A"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BFA382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$5,419.44 </w:t>
            </w:r>
          </w:p>
        </w:tc>
      </w:tr>
      <w:tr w:rsidR="00A741E0" w:rsidRPr="00A741E0" w14:paraId="6EEBADFD" w14:textId="77777777" w:rsidTr="00B74CE6">
        <w:trPr>
          <w:trHeight w:val="288"/>
        </w:trPr>
        <w:tc>
          <w:tcPr>
            <w:tcW w:w="2685" w:type="dxa"/>
            <w:tcBorders>
              <w:top w:val="nil"/>
              <w:left w:val="nil"/>
              <w:bottom w:val="nil"/>
              <w:right w:val="nil"/>
            </w:tcBorders>
            <w:shd w:val="clear" w:color="auto" w:fill="auto"/>
            <w:vAlign w:val="bottom"/>
            <w:hideMark/>
          </w:tcPr>
          <w:p w14:paraId="7D5FE708" w14:textId="77777777" w:rsidR="00A741E0" w:rsidRPr="00A741E0" w:rsidRDefault="00A741E0" w:rsidP="00B74CE6">
            <w:pPr>
              <w:widowControl/>
              <w:autoSpaceDE/>
              <w:autoSpaceDN/>
              <w:adjustRightInd/>
              <w:jc w:val="center"/>
              <w:rPr>
                <w:rFonts w:ascii="Calibri" w:hAnsi="Calibri" w:cs="Calibri"/>
                <w:color w:val="000000"/>
              </w:rPr>
            </w:pPr>
          </w:p>
        </w:tc>
        <w:tc>
          <w:tcPr>
            <w:tcW w:w="887" w:type="dxa"/>
            <w:tcBorders>
              <w:top w:val="nil"/>
              <w:left w:val="nil"/>
              <w:bottom w:val="nil"/>
              <w:right w:val="nil"/>
            </w:tcBorders>
            <w:shd w:val="clear" w:color="auto" w:fill="auto"/>
            <w:noWrap/>
            <w:vAlign w:val="bottom"/>
            <w:hideMark/>
          </w:tcPr>
          <w:p w14:paraId="632F1FC1"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21E22713"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7C01D652"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6D88007F"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587F9F5"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1C8CDC2F"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62E7C90B"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7118A042"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8C8E814"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2E7C3AE2" w14:textId="77777777" w:rsidR="00A741E0" w:rsidRPr="00A741E0" w:rsidRDefault="00A741E0" w:rsidP="00B74CE6">
            <w:pPr>
              <w:widowControl/>
              <w:autoSpaceDE/>
              <w:autoSpaceDN/>
              <w:adjustRightInd/>
              <w:jc w:val="center"/>
              <w:rPr>
                <w:sz w:val="20"/>
                <w:szCs w:val="20"/>
              </w:rPr>
            </w:pPr>
          </w:p>
        </w:tc>
      </w:tr>
      <w:tr w:rsidR="00A741E0" w:rsidRPr="00A741E0" w14:paraId="227A668F" w14:textId="77777777" w:rsidTr="00B74CE6">
        <w:trPr>
          <w:trHeight w:val="828"/>
        </w:trPr>
        <w:tc>
          <w:tcPr>
            <w:tcW w:w="2685" w:type="dxa"/>
            <w:tcBorders>
              <w:top w:val="nil"/>
              <w:left w:val="nil"/>
              <w:bottom w:val="nil"/>
              <w:right w:val="nil"/>
            </w:tcBorders>
            <w:shd w:val="clear" w:color="auto" w:fill="auto"/>
            <w:vAlign w:val="center"/>
            <w:hideMark/>
          </w:tcPr>
          <w:p w14:paraId="627EC476"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&amp; Lab</w:t>
            </w:r>
          </w:p>
        </w:tc>
        <w:tc>
          <w:tcPr>
            <w:tcW w:w="887" w:type="dxa"/>
            <w:tcBorders>
              <w:top w:val="nil"/>
              <w:left w:val="nil"/>
              <w:bottom w:val="nil"/>
              <w:right w:val="nil"/>
            </w:tcBorders>
            <w:shd w:val="clear" w:color="auto" w:fill="auto"/>
            <w:noWrap/>
            <w:vAlign w:val="bottom"/>
            <w:hideMark/>
          </w:tcPr>
          <w:p w14:paraId="3443BEF5"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2601798C"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1A0C0B6"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2F0DB938"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3C876E8A"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32A86BC4"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023B0A8F"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2E10C6F3"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4AD1831"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F85FE53" w14:textId="77777777" w:rsidR="00A741E0" w:rsidRPr="00A741E0" w:rsidRDefault="00A741E0" w:rsidP="00B74CE6">
            <w:pPr>
              <w:widowControl/>
              <w:autoSpaceDE/>
              <w:autoSpaceDN/>
              <w:adjustRightInd/>
              <w:jc w:val="center"/>
              <w:rPr>
                <w:sz w:val="20"/>
                <w:szCs w:val="20"/>
              </w:rPr>
            </w:pPr>
          </w:p>
        </w:tc>
      </w:tr>
      <w:tr w:rsidR="00A741E0" w:rsidRPr="00A741E0" w14:paraId="5B6491AD" w14:textId="77777777" w:rsidTr="00B74CE6">
        <w:trPr>
          <w:trHeight w:val="600"/>
        </w:trPr>
        <w:tc>
          <w:tcPr>
            <w:tcW w:w="2685" w:type="dxa"/>
            <w:tcBorders>
              <w:top w:val="single" w:sz="12" w:space="0" w:color="auto"/>
              <w:left w:val="nil"/>
              <w:bottom w:val="single" w:sz="12" w:space="0" w:color="auto"/>
              <w:right w:val="nil"/>
            </w:tcBorders>
            <w:shd w:val="clear" w:color="auto" w:fill="auto"/>
            <w:vAlign w:val="center"/>
            <w:hideMark/>
          </w:tcPr>
          <w:p w14:paraId="4CBD3C76"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VT 1070 3 Credits</w:t>
            </w:r>
          </w:p>
        </w:tc>
        <w:tc>
          <w:tcPr>
            <w:tcW w:w="887" w:type="dxa"/>
            <w:tcBorders>
              <w:top w:val="single" w:sz="12" w:space="0" w:color="auto"/>
              <w:left w:val="nil"/>
              <w:bottom w:val="single" w:sz="12" w:space="0" w:color="auto"/>
              <w:right w:val="nil"/>
            </w:tcBorders>
            <w:shd w:val="clear" w:color="auto" w:fill="auto"/>
            <w:vAlign w:val="bottom"/>
            <w:hideMark/>
          </w:tcPr>
          <w:p w14:paraId="12C563C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39913B6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3A1D40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424F43E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75EC62A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0890D4C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373F3D0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66" w:type="dxa"/>
            <w:tcBorders>
              <w:top w:val="single" w:sz="12" w:space="0" w:color="auto"/>
              <w:left w:val="nil"/>
              <w:bottom w:val="single" w:sz="12" w:space="0" w:color="auto"/>
              <w:right w:val="nil"/>
            </w:tcBorders>
            <w:shd w:val="clear" w:color="auto" w:fill="auto"/>
            <w:vAlign w:val="bottom"/>
            <w:hideMark/>
          </w:tcPr>
          <w:p w14:paraId="1015A0A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28C1998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262B04D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02F43A8A" w14:textId="77777777" w:rsidTr="00B74CE6">
        <w:trPr>
          <w:trHeight w:val="300"/>
        </w:trPr>
        <w:tc>
          <w:tcPr>
            <w:tcW w:w="2685" w:type="dxa"/>
            <w:tcBorders>
              <w:top w:val="nil"/>
              <w:left w:val="nil"/>
              <w:bottom w:val="nil"/>
              <w:right w:val="nil"/>
            </w:tcBorders>
            <w:shd w:val="clear" w:color="auto" w:fill="auto"/>
            <w:vAlign w:val="bottom"/>
            <w:hideMark/>
          </w:tcPr>
          <w:p w14:paraId="3C358C30"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887" w:type="dxa"/>
            <w:tcBorders>
              <w:top w:val="nil"/>
              <w:left w:val="nil"/>
              <w:bottom w:val="nil"/>
              <w:right w:val="nil"/>
            </w:tcBorders>
            <w:shd w:val="clear" w:color="auto" w:fill="auto"/>
            <w:noWrap/>
            <w:vAlign w:val="bottom"/>
            <w:hideMark/>
          </w:tcPr>
          <w:p w14:paraId="6D4FEE5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31" w:type="dxa"/>
            <w:tcBorders>
              <w:top w:val="nil"/>
              <w:left w:val="nil"/>
              <w:bottom w:val="nil"/>
              <w:right w:val="nil"/>
            </w:tcBorders>
            <w:shd w:val="clear" w:color="auto" w:fill="auto"/>
            <w:noWrap/>
            <w:vAlign w:val="bottom"/>
            <w:hideMark/>
          </w:tcPr>
          <w:p w14:paraId="2E76944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1624705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0EF6AB0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280CC55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0CFBC6F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320BDCB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66" w:type="dxa"/>
            <w:tcBorders>
              <w:top w:val="nil"/>
              <w:left w:val="nil"/>
              <w:bottom w:val="nil"/>
              <w:right w:val="nil"/>
            </w:tcBorders>
            <w:shd w:val="clear" w:color="auto" w:fill="auto"/>
            <w:noWrap/>
            <w:vAlign w:val="bottom"/>
            <w:hideMark/>
          </w:tcPr>
          <w:p w14:paraId="0C1E8E01"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0B3A8113"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5E767F0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$5,711.68 </w:t>
            </w:r>
          </w:p>
        </w:tc>
      </w:tr>
      <w:tr w:rsidR="00A741E0" w:rsidRPr="00A741E0" w14:paraId="5FE91CA5" w14:textId="77777777" w:rsidTr="00B74CE6">
        <w:trPr>
          <w:trHeight w:val="288"/>
        </w:trPr>
        <w:tc>
          <w:tcPr>
            <w:tcW w:w="2685" w:type="dxa"/>
            <w:tcBorders>
              <w:top w:val="nil"/>
              <w:left w:val="nil"/>
              <w:bottom w:val="nil"/>
              <w:right w:val="nil"/>
            </w:tcBorders>
            <w:shd w:val="clear" w:color="auto" w:fill="auto"/>
            <w:vAlign w:val="bottom"/>
            <w:hideMark/>
          </w:tcPr>
          <w:p w14:paraId="6E76716F"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7" w:type="dxa"/>
            <w:tcBorders>
              <w:top w:val="nil"/>
              <w:left w:val="nil"/>
              <w:bottom w:val="nil"/>
              <w:right w:val="nil"/>
            </w:tcBorders>
            <w:shd w:val="clear" w:color="auto" w:fill="auto"/>
            <w:noWrap/>
            <w:vAlign w:val="bottom"/>
            <w:hideMark/>
          </w:tcPr>
          <w:p w14:paraId="50EA9D1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31" w:type="dxa"/>
            <w:tcBorders>
              <w:top w:val="nil"/>
              <w:left w:val="nil"/>
              <w:bottom w:val="nil"/>
              <w:right w:val="nil"/>
            </w:tcBorders>
            <w:shd w:val="clear" w:color="auto" w:fill="auto"/>
            <w:noWrap/>
            <w:vAlign w:val="bottom"/>
            <w:hideMark/>
          </w:tcPr>
          <w:p w14:paraId="5399968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630C01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57450BC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0EE2266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14E7944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133072B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66" w:type="dxa"/>
            <w:tcBorders>
              <w:top w:val="nil"/>
              <w:left w:val="nil"/>
              <w:bottom w:val="nil"/>
              <w:right w:val="nil"/>
            </w:tcBorders>
            <w:shd w:val="clear" w:color="auto" w:fill="auto"/>
            <w:noWrap/>
            <w:vAlign w:val="bottom"/>
            <w:hideMark/>
          </w:tcPr>
          <w:p w14:paraId="44AD80D1"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4F339D74"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A2C489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$5,942.56 </w:t>
            </w:r>
          </w:p>
        </w:tc>
      </w:tr>
      <w:tr w:rsidR="00A741E0" w:rsidRPr="00A741E0" w14:paraId="631A7491" w14:textId="77777777" w:rsidTr="00B74CE6">
        <w:trPr>
          <w:trHeight w:val="576"/>
        </w:trPr>
        <w:tc>
          <w:tcPr>
            <w:tcW w:w="2685" w:type="dxa"/>
            <w:tcBorders>
              <w:top w:val="nil"/>
              <w:left w:val="nil"/>
              <w:bottom w:val="nil"/>
              <w:right w:val="nil"/>
            </w:tcBorders>
            <w:shd w:val="clear" w:color="auto" w:fill="auto"/>
            <w:vAlign w:val="bottom"/>
            <w:hideMark/>
          </w:tcPr>
          <w:p w14:paraId="0CFCDFB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7" w:type="dxa"/>
            <w:tcBorders>
              <w:top w:val="nil"/>
              <w:left w:val="nil"/>
              <w:bottom w:val="nil"/>
              <w:right w:val="nil"/>
            </w:tcBorders>
            <w:shd w:val="clear" w:color="auto" w:fill="auto"/>
            <w:noWrap/>
            <w:vAlign w:val="bottom"/>
            <w:hideMark/>
          </w:tcPr>
          <w:p w14:paraId="5C1EB63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31" w:type="dxa"/>
            <w:tcBorders>
              <w:top w:val="nil"/>
              <w:left w:val="nil"/>
              <w:bottom w:val="nil"/>
              <w:right w:val="nil"/>
            </w:tcBorders>
            <w:shd w:val="clear" w:color="auto" w:fill="auto"/>
            <w:noWrap/>
            <w:vAlign w:val="bottom"/>
            <w:hideMark/>
          </w:tcPr>
          <w:p w14:paraId="2141FE5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7BC6B0E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107CBC2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60" w:type="dxa"/>
            <w:tcBorders>
              <w:top w:val="nil"/>
              <w:left w:val="nil"/>
              <w:bottom w:val="nil"/>
              <w:right w:val="nil"/>
            </w:tcBorders>
            <w:shd w:val="clear" w:color="auto" w:fill="auto"/>
            <w:noWrap/>
            <w:vAlign w:val="bottom"/>
            <w:hideMark/>
          </w:tcPr>
          <w:p w14:paraId="1C4BB76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1FC6E47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2C36CBF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66" w:type="dxa"/>
            <w:tcBorders>
              <w:top w:val="nil"/>
              <w:left w:val="nil"/>
              <w:bottom w:val="nil"/>
              <w:right w:val="nil"/>
            </w:tcBorders>
            <w:shd w:val="clear" w:color="auto" w:fill="auto"/>
            <w:noWrap/>
            <w:vAlign w:val="bottom"/>
            <w:hideMark/>
          </w:tcPr>
          <w:p w14:paraId="4D3AD748"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6561D339"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74F12B6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$6,175.52 </w:t>
            </w:r>
          </w:p>
        </w:tc>
      </w:tr>
      <w:tr w:rsidR="00A741E0" w:rsidRPr="00A741E0" w14:paraId="104F92CD" w14:textId="77777777" w:rsidTr="00B74CE6">
        <w:trPr>
          <w:trHeight w:val="288"/>
        </w:trPr>
        <w:tc>
          <w:tcPr>
            <w:tcW w:w="2685" w:type="dxa"/>
            <w:tcBorders>
              <w:top w:val="nil"/>
              <w:left w:val="nil"/>
              <w:bottom w:val="nil"/>
              <w:right w:val="nil"/>
            </w:tcBorders>
            <w:shd w:val="clear" w:color="auto" w:fill="auto"/>
            <w:vAlign w:val="bottom"/>
            <w:hideMark/>
          </w:tcPr>
          <w:p w14:paraId="08F6C568" w14:textId="77777777" w:rsidR="00A741E0" w:rsidRPr="00A741E0" w:rsidRDefault="00A741E0" w:rsidP="00B74CE6">
            <w:pPr>
              <w:widowControl/>
              <w:autoSpaceDE/>
              <w:autoSpaceDN/>
              <w:adjustRightInd/>
              <w:jc w:val="center"/>
              <w:rPr>
                <w:rFonts w:ascii="Calibri" w:hAnsi="Calibri" w:cs="Calibri"/>
                <w:color w:val="000000"/>
              </w:rPr>
            </w:pPr>
          </w:p>
        </w:tc>
        <w:tc>
          <w:tcPr>
            <w:tcW w:w="887" w:type="dxa"/>
            <w:tcBorders>
              <w:top w:val="nil"/>
              <w:left w:val="nil"/>
              <w:bottom w:val="nil"/>
              <w:right w:val="nil"/>
            </w:tcBorders>
            <w:shd w:val="clear" w:color="auto" w:fill="auto"/>
            <w:noWrap/>
            <w:vAlign w:val="bottom"/>
            <w:hideMark/>
          </w:tcPr>
          <w:p w14:paraId="7DFFDB61"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5B9005B5"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F37D921"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C91A1CD"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9F91501"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43A7B7E8"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14471261"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0598D794"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392EF0E"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46E9BEF5" w14:textId="77777777" w:rsidR="00A741E0" w:rsidRPr="00A741E0" w:rsidRDefault="00A741E0" w:rsidP="00B74CE6">
            <w:pPr>
              <w:widowControl/>
              <w:autoSpaceDE/>
              <w:autoSpaceDN/>
              <w:adjustRightInd/>
              <w:jc w:val="center"/>
              <w:rPr>
                <w:sz w:val="20"/>
                <w:szCs w:val="20"/>
              </w:rPr>
            </w:pPr>
          </w:p>
        </w:tc>
      </w:tr>
      <w:tr w:rsidR="00A741E0" w:rsidRPr="00A741E0" w14:paraId="40C8E7E9" w14:textId="77777777" w:rsidTr="00B74CE6">
        <w:trPr>
          <w:trHeight w:val="828"/>
        </w:trPr>
        <w:tc>
          <w:tcPr>
            <w:tcW w:w="2685" w:type="dxa"/>
            <w:tcBorders>
              <w:top w:val="nil"/>
              <w:left w:val="nil"/>
              <w:bottom w:val="nil"/>
              <w:right w:val="nil"/>
            </w:tcBorders>
            <w:shd w:val="clear" w:color="auto" w:fill="auto"/>
            <w:vAlign w:val="center"/>
            <w:hideMark/>
          </w:tcPr>
          <w:p w14:paraId="57BF7520"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Lab Only</w:t>
            </w:r>
          </w:p>
        </w:tc>
        <w:tc>
          <w:tcPr>
            <w:tcW w:w="887" w:type="dxa"/>
            <w:tcBorders>
              <w:top w:val="nil"/>
              <w:left w:val="nil"/>
              <w:bottom w:val="nil"/>
              <w:right w:val="nil"/>
            </w:tcBorders>
            <w:shd w:val="clear" w:color="auto" w:fill="auto"/>
            <w:noWrap/>
            <w:vAlign w:val="bottom"/>
            <w:hideMark/>
          </w:tcPr>
          <w:p w14:paraId="66FD1E5F"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178302DF"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1811EF1E"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30F1E08"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5FFBAFF"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6EB5BB47"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4CDE8043"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0EEB72B8"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799CB14A"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B4A69C9" w14:textId="77777777" w:rsidR="00A741E0" w:rsidRPr="00A741E0" w:rsidRDefault="00A741E0" w:rsidP="00B74CE6">
            <w:pPr>
              <w:widowControl/>
              <w:autoSpaceDE/>
              <w:autoSpaceDN/>
              <w:adjustRightInd/>
              <w:jc w:val="center"/>
              <w:rPr>
                <w:sz w:val="20"/>
                <w:szCs w:val="20"/>
              </w:rPr>
            </w:pPr>
          </w:p>
        </w:tc>
      </w:tr>
      <w:tr w:rsidR="00A741E0" w:rsidRPr="00A741E0" w14:paraId="3704AA83" w14:textId="77777777" w:rsidTr="00B74CE6">
        <w:trPr>
          <w:trHeight w:val="600"/>
        </w:trPr>
        <w:tc>
          <w:tcPr>
            <w:tcW w:w="2685" w:type="dxa"/>
            <w:tcBorders>
              <w:top w:val="single" w:sz="12" w:space="0" w:color="auto"/>
              <w:left w:val="nil"/>
              <w:bottom w:val="single" w:sz="12" w:space="0" w:color="auto"/>
              <w:right w:val="nil"/>
            </w:tcBorders>
            <w:shd w:val="clear" w:color="auto" w:fill="auto"/>
            <w:vAlign w:val="center"/>
            <w:hideMark/>
          </w:tcPr>
          <w:p w14:paraId="7675AFB5"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CJ 2692 1 Credit</w:t>
            </w:r>
          </w:p>
        </w:tc>
        <w:tc>
          <w:tcPr>
            <w:tcW w:w="887" w:type="dxa"/>
            <w:tcBorders>
              <w:top w:val="single" w:sz="12" w:space="0" w:color="auto"/>
              <w:left w:val="nil"/>
              <w:bottom w:val="single" w:sz="12" w:space="0" w:color="auto"/>
              <w:right w:val="nil"/>
            </w:tcBorders>
            <w:shd w:val="clear" w:color="auto" w:fill="auto"/>
            <w:vAlign w:val="bottom"/>
            <w:hideMark/>
          </w:tcPr>
          <w:p w14:paraId="1BE2995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5F211EF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4AE598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340" w:type="dxa"/>
            <w:tcBorders>
              <w:top w:val="single" w:sz="12" w:space="0" w:color="auto"/>
              <w:left w:val="nil"/>
              <w:bottom w:val="single" w:sz="12" w:space="0" w:color="auto"/>
              <w:right w:val="nil"/>
            </w:tcBorders>
            <w:shd w:val="clear" w:color="auto" w:fill="auto"/>
            <w:vAlign w:val="bottom"/>
            <w:hideMark/>
          </w:tcPr>
          <w:p w14:paraId="7FAC66E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13F593B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4F31035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2659DFF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66" w:type="dxa"/>
            <w:tcBorders>
              <w:top w:val="single" w:sz="12" w:space="0" w:color="auto"/>
              <w:left w:val="nil"/>
              <w:bottom w:val="single" w:sz="12" w:space="0" w:color="auto"/>
              <w:right w:val="nil"/>
            </w:tcBorders>
            <w:shd w:val="clear" w:color="auto" w:fill="auto"/>
            <w:vAlign w:val="bottom"/>
            <w:hideMark/>
          </w:tcPr>
          <w:p w14:paraId="60F306B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665656F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1953984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05553EF6" w14:textId="77777777" w:rsidTr="00B74CE6">
        <w:trPr>
          <w:trHeight w:val="300"/>
        </w:trPr>
        <w:tc>
          <w:tcPr>
            <w:tcW w:w="2685" w:type="dxa"/>
            <w:tcBorders>
              <w:top w:val="nil"/>
              <w:left w:val="nil"/>
              <w:bottom w:val="nil"/>
              <w:right w:val="nil"/>
            </w:tcBorders>
            <w:shd w:val="clear" w:color="auto" w:fill="auto"/>
            <w:vAlign w:val="bottom"/>
            <w:hideMark/>
          </w:tcPr>
          <w:p w14:paraId="490E4692"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887" w:type="dxa"/>
            <w:tcBorders>
              <w:top w:val="nil"/>
              <w:left w:val="nil"/>
              <w:bottom w:val="nil"/>
              <w:right w:val="nil"/>
            </w:tcBorders>
            <w:shd w:val="clear" w:color="auto" w:fill="auto"/>
            <w:noWrap/>
            <w:vAlign w:val="bottom"/>
            <w:hideMark/>
          </w:tcPr>
          <w:p w14:paraId="43B626DB" w14:textId="77777777" w:rsidR="00A741E0" w:rsidRPr="00A741E0" w:rsidRDefault="00A741E0" w:rsidP="00B74CE6">
            <w:pPr>
              <w:widowControl/>
              <w:autoSpaceDE/>
              <w:autoSpaceDN/>
              <w:adjustRightInd/>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14:paraId="3DFD74E7"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F7A977D"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D125A85"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4277E6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1A29FAD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5788920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66" w:type="dxa"/>
            <w:tcBorders>
              <w:top w:val="nil"/>
              <w:left w:val="nil"/>
              <w:bottom w:val="nil"/>
              <w:right w:val="nil"/>
            </w:tcBorders>
            <w:shd w:val="clear" w:color="auto" w:fill="auto"/>
            <w:noWrap/>
            <w:vAlign w:val="bottom"/>
            <w:hideMark/>
          </w:tcPr>
          <w:p w14:paraId="2D57B9F1"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19851564"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219251B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$3,087.76 </w:t>
            </w:r>
          </w:p>
        </w:tc>
      </w:tr>
      <w:tr w:rsidR="00A741E0" w:rsidRPr="00A741E0" w14:paraId="731A3DB5" w14:textId="77777777" w:rsidTr="00B74CE6">
        <w:trPr>
          <w:trHeight w:val="288"/>
        </w:trPr>
        <w:tc>
          <w:tcPr>
            <w:tcW w:w="2685" w:type="dxa"/>
            <w:tcBorders>
              <w:top w:val="nil"/>
              <w:left w:val="nil"/>
              <w:bottom w:val="nil"/>
              <w:right w:val="nil"/>
            </w:tcBorders>
            <w:shd w:val="clear" w:color="auto" w:fill="auto"/>
            <w:vAlign w:val="bottom"/>
            <w:hideMark/>
          </w:tcPr>
          <w:p w14:paraId="325D0B4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7" w:type="dxa"/>
            <w:tcBorders>
              <w:top w:val="nil"/>
              <w:left w:val="nil"/>
              <w:bottom w:val="nil"/>
              <w:right w:val="nil"/>
            </w:tcBorders>
            <w:shd w:val="clear" w:color="auto" w:fill="auto"/>
            <w:noWrap/>
            <w:vAlign w:val="bottom"/>
            <w:hideMark/>
          </w:tcPr>
          <w:p w14:paraId="3687820F" w14:textId="77777777" w:rsidR="00A741E0" w:rsidRPr="00A741E0" w:rsidRDefault="00A741E0" w:rsidP="00B74CE6">
            <w:pPr>
              <w:widowControl/>
              <w:autoSpaceDE/>
              <w:autoSpaceDN/>
              <w:adjustRightInd/>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14:paraId="0795414F"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03F72E99"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3CC34E37"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B9C7B6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2D362B8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1231AEF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66" w:type="dxa"/>
            <w:tcBorders>
              <w:top w:val="nil"/>
              <w:left w:val="nil"/>
              <w:bottom w:val="nil"/>
              <w:right w:val="nil"/>
            </w:tcBorders>
            <w:shd w:val="clear" w:color="auto" w:fill="auto"/>
            <w:noWrap/>
            <w:vAlign w:val="bottom"/>
            <w:hideMark/>
          </w:tcPr>
          <w:p w14:paraId="17122568"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E31BAEF"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44DD267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$3,087.76 </w:t>
            </w:r>
          </w:p>
        </w:tc>
      </w:tr>
      <w:tr w:rsidR="00A741E0" w:rsidRPr="00A741E0" w14:paraId="7E2F25DD" w14:textId="77777777" w:rsidTr="00B74CE6">
        <w:trPr>
          <w:trHeight w:val="576"/>
        </w:trPr>
        <w:tc>
          <w:tcPr>
            <w:tcW w:w="2685" w:type="dxa"/>
            <w:tcBorders>
              <w:top w:val="nil"/>
              <w:left w:val="nil"/>
              <w:bottom w:val="nil"/>
              <w:right w:val="nil"/>
            </w:tcBorders>
            <w:shd w:val="clear" w:color="auto" w:fill="auto"/>
            <w:vAlign w:val="bottom"/>
            <w:hideMark/>
          </w:tcPr>
          <w:p w14:paraId="50BE40B7"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7" w:type="dxa"/>
            <w:tcBorders>
              <w:top w:val="nil"/>
              <w:left w:val="nil"/>
              <w:bottom w:val="nil"/>
              <w:right w:val="nil"/>
            </w:tcBorders>
            <w:shd w:val="clear" w:color="auto" w:fill="auto"/>
            <w:noWrap/>
            <w:vAlign w:val="bottom"/>
            <w:hideMark/>
          </w:tcPr>
          <w:p w14:paraId="2DC57EFA" w14:textId="77777777" w:rsidR="00A741E0" w:rsidRPr="00A741E0" w:rsidRDefault="00A741E0" w:rsidP="00B74CE6">
            <w:pPr>
              <w:widowControl/>
              <w:autoSpaceDE/>
              <w:autoSpaceDN/>
              <w:adjustRightInd/>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14:paraId="0CA51623"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44F03F9"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6583754"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14F837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3273EA1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23E8371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66" w:type="dxa"/>
            <w:tcBorders>
              <w:top w:val="nil"/>
              <w:left w:val="nil"/>
              <w:bottom w:val="nil"/>
              <w:right w:val="nil"/>
            </w:tcBorders>
            <w:shd w:val="clear" w:color="auto" w:fill="auto"/>
            <w:noWrap/>
            <w:vAlign w:val="bottom"/>
            <w:hideMark/>
          </w:tcPr>
          <w:p w14:paraId="1E974DAC"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D8B75CF"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5A33542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$3,087.76 </w:t>
            </w:r>
          </w:p>
        </w:tc>
      </w:tr>
      <w:tr w:rsidR="00A741E0" w:rsidRPr="00A741E0" w14:paraId="0F316403" w14:textId="77777777" w:rsidTr="00B74CE6">
        <w:trPr>
          <w:trHeight w:val="288"/>
        </w:trPr>
        <w:tc>
          <w:tcPr>
            <w:tcW w:w="2685" w:type="dxa"/>
            <w:tcBorders>
              <w:top w:val="nil"/>
              <w:left w:val="nil"/>
              <w:bottom w:val="nil"/>
              <w:right w:val="nil"/>
            </w:tcBorders>
            <w:shd w:val="clear" w:color="auto" w:fill="auto"/>
            <w:vAlign w:val="bottom"/>
            <w:hideMark/>
          </w:tcPr>
          <w:p w14:paraId="71CC921B" w14:textId="77777777" w:rsidR="00A741E0" w:rsidRPr="00A741E0" w:rsidRDefault="00A741E0" w:rsidP="00B74CE6">
            <w:pPr>
              <w:widowControl/>
              <w:autoSpaceDE/>
              <w:autoSpaceDN/>
              <w:adjustRightInd/>
              <w:jc w:val="center"/>
              <w:rPr>
                <w:rFonts w:ascii="Calibri" w:hAnsi="Calibri" w:cs="Calibri"/>
                <w:color w:val="000000"/>
              </w:rPr>
            </w:pPr>
          </w:p>
        </w:tc>
        <w:tc>
          <w:tcPr>
            <w:tcW w:w="887" w:type="dxa"/>
            <w:tcBorders>
              <w:top w:val="nil"/>
              <w:left w:val="nil"/>
              <w:bottom w:val="nil"/>
              <w:right w:val="nil"/>
            </w:tcBorders>
            <w:shd w:val="clear" w:color="auto" w:fill="auto"/>
            <w:noWrap/>
            <w:vAlign w:val="bottom"/>
            <w:hideMark/>
          </w:tcPr>
          <w:p w14:paraId="500E1BB4"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4849B902"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4F4B5BC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90D3AF6"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B9BBC65"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10973E0B"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1533ED30"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041EFEF7"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342809DF"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7F0F7611" w14:textId="77777777" w:rsidR="00A741E0" w:rsidRPr="00A741E0" w:rsidRDefault="00A741E0" w:rsidP="00B74CE6">
            <w:pPr>
              <w:widowControl/>
              <w:autoSpaceDE/>
              <w:autoSpaceDN/>
              <w:adjustRightInd/>
              <w:jc w:val="center"/>
              <w:rPr>
                <w:sz w:val="20"/>
                <w:szCs w:val="20"/>
              </w:rPr>
            </w:pPr>
          </w:p>
        </w:tc>
      </w:tr>
      <w:tr w:rsidR="00A741E0" w:rsidRPr="00A741E0" w14:paraId="66846D41" w14:textId="77777777" w:rsidTr="00B74CE6">
        <w:trPr>
          <w:trHeight w:val="828"/>
        </w:trPr>
        <w:tc>
          <w:tcPr>
            <w:tcW w:w="2685" w:type="dxa"/>
            <w:tcBorders>
              <w:top w:val="nil"/>
              <w:left w:val="nil"/>
              <w:bottom w:val="nil"/>
              <w:right w:val="nil"/>
            </w:tcBorders>
            <w:shd w:val="clear" w:color="auto" w:fill="auto"/>
            <w:vAlign w:val="center"/>
            <w:hideMark/>
          </w:tcPr>
          <w:p w14:paraId="74D6880D"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Lab Only</w:t>
            </w:r>
          </w:p>
        </w:tc>
        <w:tc>
          <w:tcPr>
            <w:tcW w:w="887" w:type="dxa"/>
            <w:tcBorders>
              <w:top w:val="nil"/>
              <w:left w:val="nil"/>
              <w:bottom w:val="nil"/>
              <w:right w:val="nil"/>
            </w:tcBorders>
            <w:shd w:val="clear" w:color="auto" w:fill="auto"/>
            <w:noWrap/>
            <w:vAlign w:val="bottom"/>
            <w:hideMark/>
          </w:tcPr>
          <w:p w14:paraId="652E4711"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3B694A31"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51500CAC"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702F848"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7FB94D0"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29889AF3"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8AD1645"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233C4589"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A4464F8"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CE273E2" w14:textId="77777777" w:rsidR="00A741E0" w:rsidRPr="00A741E0" w:rsidRDefault="00A741E0" w:rsidP="00B74CE6">
            <w:pPr>
              <w:widowControl/>
              <w:autoSpaceDE/>
              <w:autoSpaceDN/>
              <w:adjustRightInd/>
              <w:jc w:val="center"/>
              <w:rPr>
                <w:sz w:val="20"/>
                <w:szCs w:val="20"/>
              </w:rPr>
            </w:pPr>
          </w:p>
        </w:tc>
      </w:tr>
      <w:tr w:rsidR="00A741E0" w:rsidRPr="00A741E0" w14:paraId="13713DBD" w14:textId="77777777" w:rsidTr="00B74CE6">
        <w:trPr>
          <w:trHeight w:val="600"/>
        </w:trPr>
        <w:tc>
          <w:tcPr>
            <w:tcW w:w="2685" w:type="dxa"/>
            <w:tcBorders>
              <w:top w:val="single" w:sz="12" w:space="0" w:color="auto"/>
              <w:left w:val="nil"/>
              <w:bottom w:val="single" w:sz="12" w:space="0" w:color="auto"/>
              <w:right w:val="nil"/>
            </w:tcBorders>
            <w:shd w:val="clear" w:color="auto" w:fill="auto"/>
            <w:vAlign w:val="center"/>
            <w:hideMark/>
          </w:tcPr>
          <w:p w14:paraId="016053BF"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CJ 2692 1 Credit</w:t>
            </w:r>
          </w:p>
        </w:tc>
        <w:tc>
          <w:tcPr>
            <w:tcW w:w="887" w:type="dxa"/>
            <w:tcBorders>
              <w:top w:val="single" w:sz="12" w:space="0" w:color="auto"/>
              <w:left w:val="nil"/>
              <w:bottom w:val="single" w:sz="12" w:space="0" w:color="auto"/>
              <w:right w:val="nil"/>
            </w:tcBorders>
            <w:shd w:val="clear" w:color="auto" w:fill="auto"/>
            <w:vAlign w:val="bottom"/>
            <w:hideMark/>
          </w:tcPr>
          <w:p w14:paraId="677986E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3C390E7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73EC68D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340" w:type="dxa"/>
            <w:tcBorders>
              <w:top w:val="single" w:sz="12" w:space="0" w:color="auto"/>
              <w:left w:val="nil"/>
              <w:bottom w:val="single" w:sz="12" w:space="0" w:color="auto"/>
              <w:right w:val="nil"/>
            </w:tcBorders>
            <w:shd w:val="clear" w:color="auto" w:fill="auto"/>
            <w:vAlign w:val="bottom"/>
            <w:hideMark/>
          </w:tcPr>
          <w:p w14:paraId="4F7E946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61062A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7DA65B3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72063B0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66" w:type="dxa"/>
            <w:tcBorders>
              <w:top w:val="single" w:sz="12" w:space="0" w:color="auto"/>
              <w:left w:val="nil"/>
              <w:bottom w:val="single" w:sz="12" w:space="0" w:color="auto"/>
              <w:right w:val="nil"/>
            </w:tcBorders>
            <w:shd w:val="clear" w:color="auto" w:fill="auto"/>
            <w:vAlign w:val="bottom"/>
            <w:hideMark/>
          </w:tcPr>
          <w:p w14:paraId="7414351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4646A02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1E7BEE4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7EE08EC8" w14:textId="77777777" w:rsidTr="00B74CE6">
        <w:trPr>
          <w:trHeight w:val="300"/>
        </w:trPr>
        <w:tc>
          <w:tcPr>
            <w:tcW w:w="2685" w:type="dxa"/>
            <w:tcBorders>
              <w:top w:val="nil"/>
              <w:left w:val="nil"/>
              <w:bottom w:val="nil"/>
              <w:right w:val="nil"/>
            </w:tcBorders>
            <w:shd w:val="clear" w:color="auto" w:fill="auto"/>
            <w:vAlign w:val="bottom"/>
            <w:hideMark/>
          </w:tcPr>
          <w:p w14:paraId="7A5A3F9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887" w:type="dxa"/>
            <w:tcBorders>
              <w:top w:val="nil"/>
              <w:left w:val="nil"/>
              <w:bottom w:val="nil"/>
              <w:right w:val="nil"/>
            </w:tcBorders>
            <w:shd w:val="clear" w:color="auto" w:fill="auto"/>
            <w:noWrap/>
            <w:vAlign w:val="bottom"/>
            <w:hideMark/>
          </w:tcPr>
          <w:p w14:paraId="734786EF" w14:textId="77777777" w:rsidR="00A741E0" w:rsidRPr="00A741E0" w:rsidRDefault="00A741E0" w:rsidP="00B74CE6">
            <w:pPr>
              <w:widowControl/>
              <w:autoSpaceDE/>
              <w:autoSpaceDN/>
              <w:adjustRightInd/>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14:paraId="1A106674"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02372BB6"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994A81B"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701D61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1C804A9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00BA48E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66" w:type="dxa"/>
            <w:tcBorders>
              <w:top w:val="nil"/>
              <w:left w:val="nil"/>
              <w:bottom w:val="nil"/>
              <w:right w:val="nil"/>
            </w:tcBorders>
            <w:shd w:val="clear" w:color="auto" w:fill="auto"/>
            <w:noWrap/>
            <w:vAlign w:val="bottom"/>
            <w:hideMark/>
          </w:tcPr>
          <w:p w14:paraId="058C0C7B"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68C78B7F"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4A3F710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$3,494.40 </w:t>
            </w:r>
          </w:p>
        </w:tc>
      </w:tr>
      <w:tr w:rsidR="00A741E0" w:rsidRPr="00A741E0" w14:paraId="08537263" w14:textId="77777777" w:rsidTr="00B74CE6">
        <w:trPr>
          <w:trHeight w:val="288"/>
        </w:trPr>
        <w:tc>
          <w:tcPr>
            <w:tcW w:w="2685" w:type="dxa"/>
            <w:tcBorders>
              <w:top w:val="nil"/>
              <w:left w:val="nil"/>
              <w:bottom w:val="nil"/>
              <w:right w:val="nil"/>
            </w:tcBorders>
            <w:shd w:val="clear" w:color="auto" w:fill="auto"/>
            <w:vAlign w:val="bottom"/>
            <w:hideMark/>
          </w:tcPr>
          <w:p w14:paraId="07D27C0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7" w:type="dxa"/>
            <w:tcBorders>
              <w:top w:val="nil"/>
              <w:left w:val="nil"/>
              <w:bottom w:val="nil"/>
              <w:right w:val="nil"/>
            </w:tcBorders>
            <w:shd w:val="clear" w:color="auto" w:fill="auto"/>
            <w:noWrap/>
            <w:vAlign w:val="bottom"/>
            <w:hideMark/>
          </w:tcPr>
          <w:p w14:paraId="30EDE00E" w14:textId="77777777" w:rsidR="00A741E0" w:rsidRPr="00A741E0" w:rsidRDefault="00A741E0" w:rsidP="00B74CE6">
            <w:pPr>
              <w:widowControl/>
              <w:autoSpaceDE/>
              <w:autoSpaceDN/>
              <w:adjustRightInd/>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14:paraId="30B9510E"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50674301"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24824AB1"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35782D2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5E6954F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09ED3DC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66" w:type="dxa"/>
            <w:tcBorders>
              <w:top w:val="nil"/>
              <w:left w:val="nil"/>
              <w:bottom w:val="nil"/>
              <w:right w:val="nil"/>
            </w:tcBorders>
            <w:shd w:val="clear" w:color="auto" w:fill="auto"/>
            <w:noWrap/>
            <w:vAlign w:val="bottom"/>
            <w:hideMark/>
          </w:tcPr>
          <w:p w14:paraId="6D66ED87"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20B33AC6"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16E2729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$3,494.40 </w:t>
            </w:r>
          </w:p>
        </w:tc>
      </w:tr>
      <w:tr w:rsidR="00A741E0" w:rsidRPr="00A741E0" w14:paraId="182D0551" w14:textId="77777777" w:rsidTr="00B74CE6">
        <w:trPr>
          <w:trHeight w:val="576"/>
        </w:trPr>
        <w:tc>
          <w:tcPr>
            <w:tcW w:w="2685" w:type="dxa"/>
            <w:tcBorders>
              <w:top w:val="nil"/>
              <w:left w:val="nil"/>
              <w:bottom w:val="nil"/>
              <w:right w:val="nil"/>
            </w:tcBorders>
            <w:shd w:val="clear" w:color="auto" w:fill="auto"/>
            <w:vAlign w:val="bottom"/>
            <w:hideMark/>
          </w:tcPr>
          <w:p w14:paraId="0457FDC9"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7" w:type="dxa"/>
            <w:tcBorders>
              <w:top w:val="nil"/>
              <w:left w:val="nil"/>
              <w:bottom w:val="nil"/>
              <w:right w:val="nil"/>
            </w:tcBorders>
            <w:shd w:val="clear" w:color="auto" w:fill="auto"/>
            <w:noWrap/>
            <w:vAlign w:val="bottom"/>
            <w:hideMark/>
          </w:tcPr>
          <w:p w14:paraId="3EAFB5E0" w14:textId="77777777" w:rsidR="00A741E0" w:rsidRPr="00A741E0" w:rsidRDefault="00A741E0" w:rsidP="00B74CE6">
            <w:pPr>
              <w:widowControl/>
              <w:autoSpaceDE/>
              <w:autoSpaceDN/>
              <w:adjustRightInd/>
              <w:rPr>
                <w:rFonts w:ascii="Calibri" w:hAnsi="Calibri" w:cs="Calibri"/>
                <w:color w:val="000000"/>
              </w:rPr>
            </w:pPr>
          </w:p>
        </w:tc>
        <w:tc>
          <w:tcPr>
            <w:tcW w:w="331" w:type="dxa"/>
            <w:tcBorders>
              <w:top w:val="nil"/>
              <w:left w:val="nil"/>
              <w:bottom w:val="nil"/>
              <w:right w:val="nil"/>
            </w:tcBorders>
            <w:shd w:val="clear" w:color="auto" w:fill="auto"/>
            <w:noWrap/>
            <w:vAlign w:val="bottom"/>
            <w:hideMark/>
          </w:tcPr>
          <w:p w14:paraId="75E13281"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5B5B80C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60689E05"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883217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331" w:type="dxa"/>
            <w:tcBorders>
              <w:top w:val="nil"/>
              <w:left w:val="nil"/>
              <w:bottom w:val="nil"/>
              <w:right w:val="nil"/>
            </w:tcBorders>
            <w:shd w:val="clear" w:color="auto" w:fill="auto"/>
            <w:noWrap/>
            <w:vAlign w:val="bottom"/>
            <w:hideMark/>
          </w:tcPr>
          <w:p w14:paraId="49A7076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00" w:type="dxa"/>
            <w:tcBorders>
              <w:top w:val="nil"/>
              <w:left w:val="nil"/>
              <w:bottom w:val="nil"/>
              <w:right w:val="nil"/>
            </w:tcBorders>
            <w:shd w:val="clear" w:color="auto" w:fill="auto"/>
            <w:noWrap/>
            <w:vAlign w:val="bottom"/>
            <w:hideMark/>
          </w:tcPr>
          <w:p w14:paraId="27D2DC7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66" w:type="dxa"/>
            <w:tcBorders>
              <w:top w:val="nil"/>
              <w:left w:val="nil"/>
              <w:bottom w:val="nil"/>
              <w:right w:val="nil"/>
            </w:tcBorders>
            <w:shd w:val="clear" w:color="auto" w:fill="auto"/>
            <w:noWrap/>
            <w:vAlign w:val="bottom"/>
            <w:hideMark/>
          </w:tcPr>
          <w:p w14:paraId="5F60C554" w14:textId="77777777" w:rsidR="00A741E0" w:rsidRPr="00A741E0" w:rsidRDefault="00A741E0" w:rsidP="00B74CE6">
            <w:pPr>
              <w:widowControl/>
              <w:autoSpaceDE/>
              <w:autoSpaceDN/>
              <w:adjustRightInd/>
              <w:jc w:val="cente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14:paraId="1E7F0A46"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AB9E25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$3,494.40 </w:t>
            </w:r>
          </w:p>
        </w:tc>
      </w:tr>
      <w:tr w:rsidR="00A741E0" w:rsidRPr="00A741E0" w14:paraId="61A4BA1B" w14:textId="77777777" w:rsidTr="00B74CE6">
        <w:trPr>
          <w:trHeight w:val="288"/>
        </w:trPr>
        <w:tc>
          <w:tcPr>
            <w:tcW w:w="2685" w:type="dxa"/>
            <w:tcBorders>
              <w:top w:val="nil"/>
              <w:left w:val="nil"/>
              <w:bottom w:val="nil"/>
              <w:right w:val="nil"/>
            </w:tcBorders>
            <w:shd w:val="clear" w:color="auto" w:fill="auto"/>
            <w:vAlign w:val="bottom"/>
            <w:hideMark/>
          </w:tcPr>
          <w:p w14:paraId="1231A283" w14:textId="77777777" w:rsidR="00A741E0" w:rsidRPr="00A741E0" w:rsidRDefault="00A741E0" w:rsidP="00B74CE6">
            <w:pPr>
              <w:widowControl/>
              <w:autoSpaceDE/>
              <w:autoSpaceDN/>
              <w:adjustRightInd/>
              <w:jc w:val="center"/>
              <w:rPr>
                <w:rFonts w:ascii="Calibri" w:hAnsi="Calibri" w:cs="Calibri"/>
                <w:color w:val="000000"/>
              </w:rPr>
            </w:pPr>
          </w:p>
        </w:tc>
        <w:tc>
          <w:tcPr>
            <w:tcW w:w="887" w:type="dxa"/>
            <w:tcBorders>
              <w:top w:val="nil"/>
              <w:left w:val="nil"/>
              <w:bottom w:val="nil"/>
              <w:right w:val="nil"/>
            </w:tcBorders>
            <w:shd w:val="clear" w:color="auto" w:fill="auto"/>
            <w:noWrap/>
            <w:vAlign w:val="bottom"/>
            <w:hideMark/>
          </w:tcPr>
          <w:p w14:paraId="153423E7"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0C52241F"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46406C83"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308FC0B9"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5E13899"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7C4512AE"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00EA99E5"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431EA342"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0969F63E"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4118709B" w14:textId="77777777" w:rsidR="00A741E0" w:rsidRPr="00A741E0" w:rsidRDefault="00A741E0" w:rsidP="00B74CE6">
            <w:pPr>
              <w:widowControl/>
              <w:autoSpaceDE/>
              <w:autoSpaceDN/>
              <w:adjustRightInd/>
              <w:jc w:val="center"/>
              <w:rPr>
                <w:sz w:val="20"/>
                <w:szCs w:val="20"/>
              </w:rPr>
            </w:pPr>
          </w:p>
        </w:tc>
      </w:tr>
      <w:tr w:rsidR="00A741E0" w:rsidRPr="00A741E0" w14:paraId="0E726D65" w14:textId="77777777" w:rsidTr="00B74CE6">
        <w:trPr>
          <w:trHeight w:val="828"/>
        </w:trPr>
        <w:tc>
          <w:tcPr>
            <w:tcW w:w="2685" w:type="dxa"/>
            <w:tcBorders>
              <w:top w:val="nil"/>
              <w:left w:val="nil"/>
              <w:bottom w:val="nil"/>
              <w:right w:val="nil"/>
            </w:tcBorders>
            <w:shd w:val="clear" w:color="auto" w:fill="auto"/>
            <w:vAlign w:val="center"/>
            <w:hideMark/>
          </w:tcPr>
          <w:p w14:paraId="078488CF"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lastRenderedPageBreak/>
              <w:t xml:space="preserve">Tier One: </w:t>
            </w:r>
            <w:r w:rsidRPr="00A741E0">
              <w:rPr>
                <w:b/>
                <w:bCs/>
                <w:i/>
                <w:iCs/>
                <w:color w:val="000000"/>
                <w:sz w:val="32"/>
                <w:szCs w:val="32"/>
              </w:rPr>
              <w:br/>
              <w:t>Lecture Only</w:t>
            </w:r>
          </w:p>
        </w:tc>
        <w:tc>
          <w:tcPr>
            <w:tcW w:w="887" w:type="dxa"/>
            <w:tcBorders>
              <w:top w:val="nil"/>
              <w:left w:val="nil"/>
              <w:bottom w:val="nil"/>
              <w:right w:val="nil"/>
            </w:tcBorders>
            <w:shd w:val="clear" w:color="auto" w:fill="auto"/>
            <w:noWrap/>
            <w:vAlign w:val="bottom"/>
            <w:hideMark/>
          </w:tcPr>
          <w:p w14:paraId="02812F5D"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3102C52C"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52530047"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53E85B9"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A9CF38E"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52387743"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5B4415A9"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5DFFE9CE"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3DB975E1"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0EEBFDC0" w14:textId="77777777" w:rsidR="00A741E0" w:rsidRPr="00A741E0" w:rsidRDefault="00A741E0" w:rsidP="00B74CE6">
            <w:pPr>
              <w:widowControl/>
              <w:autoSpaceDE/>
              <w:autoSpaceDN/>
              <w:adjustRightInd/>
              <w:jc w:val="center"/>
              <w:rPr>
                <w:sz w:val="20"/>
                <w:szCs w:val="20"/>
              </w:rPr>
            </w:pPr>
          </w:p>
        </w:tc>
      </w:tr>
      <w:tr w:rsidR="00A741E0" w:rsidRPr="00A741E0" w14:paraId="7B9E4186" w14:textId="77777777" w:rsidTr="00B74CE6">
        <w:trPr>
          <w:trHeight w:val="600"/>
        </w:trPr>
        <w:tc>
          <w:tcPr>
            <w:tcW w:w="2685" w:type="dxa"/>
            <w:tcBorders>
              <w:top w:val="single" w:sz="12" w:space="0" w:color="auto"/>
              <w:left w:val="nil"/>
              <w:bottom w:val="single" w:sz="12" w:space="0" w:color="auto"/>
              <w:right w:val="nil"/>
            </w:tcBorders>
            <w:shd w:val="clear" w:color="auto" w:fill="auto"/>
            <w:vAlign w:val="center"/>
            <w:hideMark/>
          </w:tcPr>
          <w:p w14:paraId="56DB6979"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PL 1120: 3 Credits</w:t>
            </w:r>
          </w:p>
        </w:tc>
        <w:tc>
          <w:tcPr>
            <w:tcW w:w="887" w:type="dxa"/>
            <w:tcBorders>
              <w:top w:val="single" w:sz="12" w:space="0" w:color="auto"/>
              <w:left w:val="nil"/>
              <w:bottom w:val="single" w:sz="12" w:space="0" w:color="auto"/>
              <w:right w:val="nil"/>
            </w:tcBorders>
            <w:shd w:val="clear" w:color="auto" w:fill="auto"/>
            <w:vAlign w:val="bottom"/>
            <w:hideMark/>
          </w:tcPr>
          <w:p w14:paraId="3A6A201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145F24F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2119300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5E546DC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680396E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6CC1C7B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61173AC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266" w:type="dxa"/>
            <w:tcBorders>
              <w:top w:val="single" w:sz="12" w:space="0" w:color="auto"/>
              <w:left w:val="nil"/>
              <w:bottom w:val="single" w:sz="12" w:space="0" w:color="auto"/>
              <w:right w:val="nil"/>
            </w:tcBorders>
            <w:shd w:val="clear" w:color="auto" w:fill="auto"/>
            <w:vAlign w:val="bottom"/>
            <w:hideMark/>
          </w:tcPr>
          <w:p w14:paraId="5336BDD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761D708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6273480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5B46E486" w14:textId="77777777" w:rsidTr="00B74CE6">
        <w:trPr>
          <w:trHeight w:val="300"/>
        </w:trPr>
        <w:tc>
          <w:tcPr>
            <w:tcW w:w="2685" w:type="dxa"/>
            <w:tcBorders>
              <w:top w:val="nil"/>
              <w:left w:val="nil"/>
              <w:bottom w:val="nil"/>
              <w:right w:val="nil"/>
            </w:tcBorders>
            <w:shd w:val="clear" w:color="auto" w:fill="auto"/>
            <w:vAlign w:val="bottom"/>
            <w:hideMark/>
          </w:tcPr>
          <w:p w14:paraId="0144B8DB"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887" w:type="dxa"/>
            <w:tcBorders>
              <w:top w:val="nil"/>
              <w:left w:val="nil"/>
              <w:bottom w:val="nil"/>
              <w:right w:val="nil"/>
            </w:tcBorders>
            <w:shd w:val="clear" w:color="auto" w:fill="auto"/>
            <w:noWrap/>
            <w:vAlign w:val="bottom"/>
            <w:hideMark/>
          </w:tcPr>
          <w:p w14:paraId="447450B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3D4A892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F7C735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14617FBD"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B6E32E0"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4DA2A493"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3907623"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08111BA6"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135E5765"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254B77F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$2,798.64 </w:t>
            </w:r>
          </w:p>
        </w:tc>
      </w:tr>
      <w:tr w:rsidR="00A741E0" w:rsidRPr="00A741E0" w14:paraId="168C6DA9" w14:textId="77777777" w:rsidTr="00B74CE6">
        <w:trPr>
          <w:trHeight w:val="288"/>
        </w:trPr>
        <w:tc>
          <w:tcPr>
            <w:tcW w:w="2685" w:type="dxa"/>
            <w:tcBorders>
              <w:top w:val="nil"/>
              <w:left w:val="nil"/>
              <w:bottom w:val="nil"/>
              <w:right w:val="nil"/>
            </w:tcBorders>
            <w:shd w:val="clear" w:color="auto" w:fill="auto"/>
            <w:vAlign w:val="bottom"/>
            <w:hideMark/>
          </w:tcPr>
          <w:p w14:paraId="49B9CAB0"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7" w:type="dxa"/>
            <w:tcBorders>
              <w:top w:val="nil"/>
              <w:left w:val="nil"/>
              <w:bottom w:val="nil"/>
              <w:right w:val="nil"/>
            </w:tcBorders>
            <w:shd w:val="clear" w:color="auto" w:fill="auto"/>
            <w:noWrap/>
            <w:vAlign w:val="bottom"/>
            <w:hideMark/>
          </w:tcPr>
          <w:p w14:paraId="77A18BE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0B808E6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5DE3167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6BE1133D"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4AC06B8"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468A888D"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4BA55C8B"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21DC19BD"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13D427F4"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4D0D694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$3,148.08 </w:t>
            </w:r>
          </w:p>
        </w:tc>
      </w:tr>
      <w:tr w:rsidR="00A741E0" w:rsidRPr="00A741E0" w14:paraId="7CC94339" w14:textId="77777777" w:rsidTr="00B74CE6">
        <w:trPr>
          <w:trHeight w:val="576"/>
        </w:trPr>
        <w:tc>
          <w:tcPr>
            <w:tcW w:w="2685" w:type="dxa"/>
            <w:tcBorders>
              <w:top w:val="nil"/>
              <w:left w:val="nil"/>
              <w:bottom w:val="nil"/>
              <w:right w:val="nil"/>
            </w:tcBorders>
            <w:shd w:val="clear" w:color="auto" w:fill="auto"/>
            <w:vAlign w:val="bottom"/>
            <w:hideMark/>
          </w:tcPr>
          <w:p w14:paraId="2457ADF5"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7" w:type="dxa"/>
            <w:tcBorders>
              <w:top w:val="nil"/>
              <w:left w:val="nil"/>
              <w:bottom w:val="nil"/>
              <w:right w:val="nil"/>
            </w:tcBorders>
            <w:shd w:val="clear" w:color="auto" w:fill="auto"/>
            <w:noWrap/>
            <w:vAlign w:val="bottom"/>
            <w:hideMark/>
          </w:tcPr>
          <w:p w14:paraId="52B9675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2DBF796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25A1791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3EAEB621"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F8DDCDD"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105EF210"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2579193F"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31CA39AA"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3612F5F1"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1071E77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$3,497.52 </w:t>
            </w:r>
          </w:p>
        </w:tc>
      </w:tr>
      <w:tr w:rsidR="00A741E0" w:rsidRPr="00A741E0" w14:paraId="210C6DFB" w14:textId="77777777" w:rsidTr="00B74CE6">
        <w:trPr>
          <w:trHeight w:val="288"/>
        </w:trPr>
        <w:tc>
          <w:tcPr>
            <w:tcW w:w="2685" w:type="dxa"/>
            <w:tcBorders>
              <w:top w:val="nil"/>
              <w:left w:val="nil"/>
              <w:bottom w:val="nil"/>
              <w:right w:val="nil"/>
            </w:tcBorders>
            <w:shd w:val="clear" w:color="auto" w:fill="auto"/>
            <w:vAlign w:val="bottom"/>
            <w:hideMark/>
          </w:tcPr>
          <w:p w14:paraId="5024EC19" w14:textId="77777777" w:rsidR="00A741E0" w:rsidRPr="00A741E0" w:rsidRDefault="00A741E0" w:rsidP="00B74CE6">
            <w:pPr>
              <w:widowControl/>
              <w:autoSpaceDE/>
              <w:autoSpaceDN/>
              <w:adjustRightInd/>
              <w:jc w:val="center"/>
              <w:rPr>
                <w:rFonts w:ascii="Calibri" w:hAnsi="Calibri" w:cs="Calibri"/>
                <w:color w:val="000000"/>
              </w:rPr>
            </w:pPr>
          </w:p>
        </w:tc>
        <w:tc>
          <w:tcPr>
            <w:tcW w:w="887" w:type="dxa"/>
            <w:tcBorders>
              <w:top w:val="nil"/>
              <w:left w:val="nil"/>
              <w:bottom w:val="nil"/>
              <w:right w:val="nil"/>
            </w:tcBorders>
            <w:shd w:val="clear" w:color="auto" w:fill="auto"/>
            <w:noWrap/>
            <w:vAlign w:val="bottom"/>
            <w:hideMark/>
          </w:tcPr>
          <w:p w14:paraId="338267CE"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2CD512D1"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053FB29F"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77B4374E"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7BA985B"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2C73BFFD"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6F991A15"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5F8A9B47"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6373D22D"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6D52EAF3" w14:textId="77777777" w:rsidR="00A741E0" w:rsidRPr="00A741E0" w:rsidRDefault="00A741E0" w:rsidP="00B74CE6">
            <w:pPr>
              <w:widowControl/>
              <w:autoSpaceDE/>
              <w:autoSpaceDN/>
              <w:adjustRightInd/>
              <w:jc w:val="center"/>
              <w:rPr>
                <w:sz w:val="20"/>
                <w:szCs w:val="20"/>
              </w:rPr>
            </w:pPr>
          </w:p>
        </w:tc>
      </w:tr>
      <w:tr w:rsidR="00A741E0" w:rsidRPr="00A741E0" w14:paraId="57F93D10" w14:textId="77777777" w:rsidTr="00B74CE6">
        <w:trPr>
          <w:trHeight w:val="828"/>
        </w:trPr>
        <w:tc>
          <w:tcPr>
            <w:tcW w:w="2685" w:type="dxa"/>
            <w:tcBorders>
              <w:top w:val="nil"/>
              <w:left w:val="nil"/>
              <w:bottom w:val="nil"/>
              <w:right w:val="nil"/>
            </w:tcBorders>
            <w:shd w:val="clear" w:color="auto" w:fill="auto"/>
            <w:vAlign w:val="center"/>
            <w:hideMark/>
          </w:tcPr>
          <w:p w14:paraId="74E3F9D7"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887" w:type="dxa"/>
            <w:tcBorders>
              <w:top w:val="nil"/>
              <w:left w:val="nil"/>
              <w:bottom w:val="nil"/>
              <w:right w:val="nil"/>
            </w:tcBorders>
            <w:shd w:val="clear" w:color="auto" w:fill="auto"/>
            <w:noWrap/>
            <w:vAlign w:val="bottom"/>
            <w:hideMark/>
          </w:tcPr>
          <w:p w14:paraId="68F4AE21" w14:textId="77777777" w:rsidR="00A741E0" w:rsidRPr="00A741E0" w:rsidRDefault="00A741E0" w:rsidP="00B74CE6">
            <w:pPr>
              <w:widowControl/>
              <w:autoSpaceDE/>
              <w:autoSpaceDN/>
              <w:adjustRightInd/>
              <w:rPr>
                <w:b/>
                <w:bCs/>
                <w:i/>
                <w:iCs/>
                <w:color w:val="000000"/>
                <w:sz w:val="32"/>
                <w:szCs w:val="32"/>
              </w:rPr>
            </w:pPr>
          </w:p>
        </w:tc>
        <w:tc>
          <w:tcPr>
            <w:tcW w:w="331" w:type="dxa"/>
            <w:tcBorders>
              <w:top w:val="nil"/>
              <w:left w:val="nil"/>
              <w:bottom w:val="nil"/>
              <w:right w:val="nil"/>
            </w:tcBorders>
            <w:shd w:val="clear" w:color="auto" w:fill="auto"/>
            <w:noWrap/>
            <w:vAlign w:val="bottom"/>
            <w:hideMark/>
          </w:tcPr>
          <w:p w14:paraId="0DC9201A"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77E13F70"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74B9C28"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4AB276BC"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3B81D9B9"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F8A565C"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7920048D"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C5B7C3F"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3CBA73CC" w14:textId="77777777" w:rsidR="00A741E0" w:rsidRPr="00A741E0" w:rsidRDefault="00A741E0" w:rsidP="00B74CE6">
            <w:pPr>
              <w:widowControl/>
              <w:autoSpaceDE/>
              <w:autoSpaceDN/>
              <w:adjustRightInd/>
              <w:jc w:val="center"/>
              <w:rPr>
                <w:sz w:val="20"/>
                <w:szCs w:val="20"/>
              </w:rPr>
            </w:pPr>
          </w:p>
        </w:tc>
      </w:tr>
      <w:tr w:rsidR="00A741E0" w:rsidRPr="00A741E0" w14:paraId="633B4729" w14:textId="77777777" w:rsidTr="00B74CE6">
        <w:trPr>
          <w:trHeight w:val="600"/>
        </w:trPr>
        <w:tc>
          <w:tcPr>
            <w:tcW w:w="2685" w:type="dxa"/>
            <w:tcBorders>
              <w:top w:val="single" w:sz="12" w:space="0" w:color="auto"/>
              <w:left w:val="nil"/>
              <w:bottom w:val="single" w:sz="12" w:space="0" w:color="auto"/>
              <w:right w:val="nil"/>
            </w:tcBorders>
            <w:shd w:val="clear" w:color="auto" w:fill="auto"/>
            <w:vAlign w:val="center"/>
            <w:hideMark/>
          </w:tcPr>
          <w:p w14:paraId="0FA8747E"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PL 1120: 3 Credits</w:t>
            </w:r>
          </w:p>
        </w:tc>
        <w:tc>
          <w:tcPr>
            <w:tcW w:w="887" w:type="dxa"/>
            <w:tcBorders>
              <w:top w:val="single" w:sz="12" w:space="0" w:color="auto"/>
              <w:left w:val="nil"/>
              <w:bottom w:val="single" w:sz="12" w:space="0" w:color="auto"/>
              <w:right w:val="nil"/>
            </w:tcBorders>
            <w:shd w:val="clear" w:color="auto" w:fill="auto"/>
            <w:vAlign w:val="bottom"/>
            <w:hideMark/>
          </w:tcPr>
          <w:p w14:paraId="4C89CBE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31" w:type="dxa"/>
            <w:tcBorders>
              <w:top w:val="single" w:sz="12" w:space="0" w:color="auto"/>
              <w:left w:val="nil"/>
              <w:bottom w:val="single" w:sz="12" w:space="0" w:color="auto"/>
              <w:right w:val="nil"/>
            </w:tcBorders>
            <w:shd w:val="clear" w:color="auto" w:fill="auto"/>
            <w:noWrap/>
            <w:vAlign w:val="bottom"/>
            <w:hideMark/>
          </w:tcPr>
          <w:p w14:paraId="5D605DB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54F83EE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5291DC5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0BEC6D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31" w:type="dxa"/>
            <w:tcBorders>
              <w:top w:val="single" w:sz="12" w:space="0" w:color="auto"/>
              <w:left w:val="nil"/>
              <w:bottom w:val="single" w:sz="12" w:space="0" w:color="auto"/>
              <w:right w:val="nil"/>
            </w:tcBorders>
            <w:shd w:val="clear" w:color="auto" w:fill="auto"/>
            <w:vAlign w:val="bottom"/>
            <w:hideMark/>
          </w:tcPr>
          <w:p w14:paraId="71DE88F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00" w:type="dxa"/>
            <w:tcBorders>
              <w:top w:val="single" w:sz="12" w:space="0" w:color="auto"/>
              <w:left w:val="nil"/>
              <w:bottom w:val="single" w:sz="12" w:space="0" w:color="auto"/>
              <w:right w:val="nil"/>
            </w:tcBorders>
            <w:shd w:val="clear" w:color="auto" w:fill="auto"/>
            <w:vAlign w:val="bottom"/>
            <w:hideMark/>
          </w:tcPr>
          <w:p w14:paraId="013905F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266" w:type="dxa"/>
            <w:tcBorders>
              <w:top w:val="single" w:sz="12" w:space="0" w:color="auto"/>
              <w:left w:val="nil"/>
              <w:bottom w:val="single" w:sz="12" w:space="0" w:color="auto"/>
              <w:right w:val="nil"/>
            </w:tcBorders>
            <w:shd w:val="clear" w:color="auto" w:fill="auto"/>
            <w:vAlign w:val="bottom"/>
            <w:hideMark/>
          </w:tcPr>
          <w:p w14:paraId="03A651A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20" w:type="dxa"/>
            <w:tcBorders>
              <w:top w:val="single" w:sz="12" w:space="0" w:color="auto"/>
              <w:left w:val="nil"/>
              <w:bottom w:val="single" w:sz="12" w:space="0" w:color="auto"/>
              <w:right w:val="nil"/>
            </w:tcBorders>
            <w:shd w:val="clear" w:color="auto" w:fill="auto"/>
            <w:vAlign w:val="bottom"/>
            <w:hideMark/>
          </w:tcPr>
          <w:p w14:paraId="1E97891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520" w:type="dxa"/>
            <w:tcBorders>
              <w:top w:val="single" w:sz="12" w:space="0" w:color="auto"/>
              <w:left w:val="nil"/>
              <w:bottom w:val="single" w:sz="12" w:space="0" w:color="auto"/>
              <w:right w:val="nil"/>
            </w:tcBorders>
            <w:shd w:val="clear" w:color="auto" w:fill="auto"/>
            <w:vAlign w:val="bottom"/>
            <w:hideMark/>
          </w:tcPr>
          <w:p w14:paraId="36728A9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594AEDE8" w14:textId="77777777" w:rsidTr="00B74CE6">
        <w:trPr>
          <w:trHeight w:val="300"/>
        </w:trPr>
        <w:tc>
          <w:tcPr>
            <w:tcW w:w="2685" w:type="dxa"/>
            <w:tcBorders>
              <w:top w:val="nil"/>
              <w:left w:val="nil"/>
              <w:bottom w:val="nil"/>
              <w:right w:val="nil"/>
            </w:tcBorders>
            <w:shd w:val="clear" w:color="auto" w:fill="auto"/>
            <w:vAlign w:val="bottom"/>
            <w:hideMark/>
          </w:tcPr>
          <w:p w14:paraId="7425EDEC"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887" w:type="dxa"/>
            <w:tcBorders>
              <w:top w:val="nil"/>
              <w:left w:val="nil"/>
              <w:bottom w:val="nil"/>
              <w:right w:val="nil"/>
            </w:tcBorders>
            <w:shd w:val="clear" w:color="auto" w:fill="auto"/>
            <w:noWrap/>
            <w:vAlign w:val="bottom"/>
            <w:hideMark/>
          </w:tcPr>
          <w:p w14:paraId="6E25648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2B8D86C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F773E2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4C98462B"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8C8BDF6"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182C2DC8"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71E519F6"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7D21D711"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1644AC2D"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638DFDB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$3,325.92 </w:t>
            </w:r>
          </w:p>
        </w:tc>
      </w:tr>
      <w:tr w:rsidR="00A741E0" w:rsidRPr="00A741E0" w14:paraId="0E3D12AE" w14:textId="77777777" w:rsidTr="00B74CE6">
        <w:trPr>
          <w:trHeight w:val="288"/>
        </w:trPr>
        <w:tc>
          <w:tcPr>
            <w:tcW w:w="2685" w:type="dxa"/>
            <w:tcBorders>
              <w:top w:val="nil"/>
              <w:left w:val="nil"/>
              <w:bottom w:val="nil"/>
              <w:right w:val="nil"/>
            </w:tcBorders>
            <w:shd w:val="clear" w:color="auto" w:fill="auto"/>
            <w:vAlign w:val="bottom"/>
            <w:hideMark/>
          </w:tcPr>
          <w:p w14:paraId="2A95BF5D"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7" w:type="dxa"/>
            <w:tcBorders>
              <w:top w:val="nil"/>
              <w:left w:val="nil"/>
              <w:bottom w:val="nil"/>
              <w:right w:val="nil"/>
            </w:tcBorders>
            <w:shd w:val="clear" w:color="auto" w:fill="auto"/>
            <w:noWrap/>
            <w:vAlign w:val="bottom"/>
            <w:hideMark/>
          </w:tcPr>
          <w:p w14:paraId="4DDB23B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6AF5B72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F817D8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55B8D2BF"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E79C03B"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0FD05EEB"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47D61BC9"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7BF4D39E"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7A676049"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6AE5D58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$3,672.24 </w:t>
            </w:r>
          </w:p>
        </w:tc>
      </w:tr>
      <w:tr w:rsidR="00A741E0" w:rsidRPr="00A741E0" w14:paraId="424F698D" w14:textId="77777777" w:rsidTr="00B74CE6">
        <w:trPr>
          <w:trHeight w:val="576"/>
        </w:trPr>
        <w:tc>
          <w:tcPr>
            <w:tcW w:w="2685" w:type="dxa"/>
            <w:tcBorders>
              <w:top w:val="nil"/>
              <w:left w:val="nil"/>
              <w:bottom w:val="nil"/>
              <w:right w:val="nil"/>
            </w:tcBorders>
            <w:shd w:val="clear" w:color="auto" w:fill="auto"/>
            <w:vAlign w:val="bottom"/>
            <w:hideMark/>
          </w:tcPr>
          <w:p w14:paraId="58025C13"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7" w:type="dxa"/>
            <w:tcBorders>
              <w:top w:val="nil"/>
              <w:left w:val="nil"/>
              <w:bottom w:val="nil"/>
              <w:right w:val="nil"/>
            </w:tcBorders>
            <w:shd w:val="clear" w:color="auto" w:fill="auto"/>
            <w:noWrap/>
            <w:vAlign w:val="bottom"/>
            <w:hideMark/>
          </w:tcPr>
          <w:p w14:paraId="6D932DF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31" w:type="dxa"/>
            <w:tcBorders>
              <w:top w:val="nil"/>
              <w:left w:val="nil"/>
              <w:bottom w:val="nil"/>
              <w:right w:val="nil"/>
            </w:tcBorders>
            <w:shd w:val="clear" w:color="auto" w:fill="auto"/>
            <w:noWrap/>
            <w:vAlign w:val="bottom"/>
            <w:hideMark/>
          </w:tcPr>
          <w:p w14:paraId="4256B67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13A1EDF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4631BE58"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D600B9C"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68AA511C"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68F69FAC"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58587707"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4DB36CF"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78D2994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$4,021.68 </w:t>
            </w:r>
          </w:p>
        </w:tc>
      </w:tr>
      <w:tr w:rsidR="00A741E0" w:rsidRPr="00A741E0" w14:paraId="2BB96848" w14:textId="77777777" w:rsidTr="00B74CE6">
        <w:trPr>
          <w:trHeight w:val="288"/>
        </w:trPr>
        <w:tc>
          <w:tcPr>
            <w:tcW w:w="2685" w:type="dxa"/>
            <w:tcBorders>
              <w:top w:val="nil"/>
              <w:left w:val="nil"/>
              <w:bottom w:val="nil"/>
              <w:right w:val="nil"/>
            </w:tcBorders>
            <w:shd w:val="clear" w:color="auto" w:fill="auto"/>
            <w:vAlign w:val="bottom"/>
            <w:hideMark/>
          </w:tcPr>
          <w:p w14:paraId="7B910C94" w14:textId="77777777" w:rsidR="00A741E0" w:rsidRPr="00A741E0" w:rsidRDefault="00A741E0" w:rsidP="00B74CE6">
            <w:pPr>
              <w:widowControl/>
              <w:autoSpaceDE/>
              <w:autoSpaceDN/>
              <w:adjustRightInd/>
              <w:jc w:val="center"/>
              <w:rPr>
                <w:rFonts w:ascii="Calibri" w:hAnsi="Calibri" w:cs="Calibri"/>
                <w:color w:val="000000"/>
              </w:rPr>
            </w:pPr>
          </w:p>
        </w:tc>
        <w:tc>
          <w:tcPr>
            <w:tcW w:w="887" w:type="dxa"/>
            <w:tcBorders>
              <w:top w:val="nil"/>
              <w:left w:val="nil"/>
              <w:bottom w:val="nil"/>
              <w:right w:val="nil"/>
            </w:tcBorders>
            <w:shd w:val="clear" w:color="auto" w:fill="auto"/>
            <w:noWrap/>
            <w:vAlign w:val="bottom"/>
            <w:hideMark/>
          </w:tcPr>
          <w:p w14:paraId="069C791D" w14:textId="77777777" w:rsidR="00A741E0" w:rsidRPr="00A741E0" w:rsidRDefault="00A741E0" w:rsidP="00B74CE6">
            <w:pPr>
              <w:widowControl/>
              <w:autoSpaceDE/>
              <w:autoSpaceDN/>
              <w:adjustRightInd/>
              <w:rPr>
                <w:sz w:val="20"/>
                <w:szCs w:val="20"/>
              </w:rPr>
            </w:pPr>
          </w:p>
        </w:tc>
        <w:tc>
          <w:tcPr>
            <w:tcW w:w="331" w:type="dxa"/>
            <w:tcBorders>
              <w:top w:val="nil"/>
              <w:left w:val="nil"/>
              <w:bottom w:val="nil"/>
              <w:right w:val="nil"/>
            </w:tcBorders>
            <w:shd w:val="clear" w:color="auto" w:fill="auto"/>
            <w:noWrap/>
            <w:vAlign w:val="bottom"/>
            <w:hideMark/>
          </w:tcPr>
          <w:p w14:paraId="3BDEFE04"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74C3A6EF"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0E8039B"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FDF10A0" w14:textId="77777777" w:rsidR="00A741E0" w:rsidRPr="00A741E0" w:rsidRDefault="00A741E0" w:rsidP="00B74CE6">
            <w:pPr>
              <w:widowControl/>
              <w:autoSpaceDE/>
              <w:autoSpaceDN/>
              <w:adjustRightInd/>
              <w:jc w:val="center"/>
              <w:rPr>
                <w:sz w:val="20"/>
                <w:szCs w:val="20"/>
              </w:rPr>
            </w:pPr>
          </w:p>
        </w:tc>
        <w:tc>
          <w:tcPr>
            <w:tcW w:w="331" w:type="dxa"/>
            <w:tcBorders>
              <w:top w:val="nil"/>
              <w:left w:val="nil"/>
              <w:bottom w:val="nil"/>
              <w:right w:val="nil"/>
            </w:tcBorders>
            <w:shd w:val="clear" w:color="auto" w:fill="auto"/>
            <w:noWrap/>
            <w:vAlign w:val="bottom"/>
            <w:hideMark/>
          </w:tcPr>
          <w:p w14:paraId="1B8D9043" w14:textId="77777777" w:rsidR="00A741E0" w:rsidRPr="00A741E0" w:rsidRDefault="00A741E0" w:rsidP="00B74CE6">
            <w:pPr>
              <w:widowControl/>
              <w:autoSpaceDE/>
              <w:autoSpaceDN/>
              <w:adjustRightInd/>
              <w:jc w:val="center"/>
              <w:rPr>
                <w:sz w:val="20"/>
                <w:szCs w:val="20"/>
              </w:rPr>
            </w:pPr>
          </w:p>
        </w:tc>
        <w:tc>
          <w:tcPr>
            <w:tcW w:w="1200" w:type="dxa"/>
            <w:tcBorders>
              <w:top w:val="nil"/>
              <w:left w:val="nil"/>
              <w:bottom w:val="nil"/>
              <w:right w:val="nil"/>
            </w:tcBorders>
            <w:shd w:val="clear" w:color="auto" w:fill="auto"/>
            <w:noWrap/>
            <w:vAlign w:val="bottom"/>
            <w:hideMark/>
          </w:tcPr>
          <w:p w14:paraId="20E40E6B"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6809DB90" w14:textId="77777777" w:rsidR="00A741E0" w:rsidRPr="00A741E0" w:rsidRDefault="00A741E0" w:rsidP="00B74CE6">
            <w:pPr>
              <w:widowControl/>
              <w:autoSpaceDE/>
              <w:autoSpaceDN/>
              <w:adjustRightInd/>
              <w:jc w:val="center"/>
              <w:rPr>
                <w:sz w:val="20"/>
                <w:szCs w:val="20"/>
              </w:rPr>
            </w:pPr>
          </w:p>
        </w:tc>
        <w:tc>
          <w:tcPr>
            <w:tcW w:w="820" w:type="dxa"/>
            <w:tcBorders>
              <w:top w:val="nil"/>
              <w:left w:val="nil"/>
              <w:bottom w:val="nil"/>
              <w:right w:val="nil"/>
            </w:tcBorders>
            <w:shd w:val="clear" w:color="auto" w:fill="auto"/>
            <w:noWrap/>
            <w:vAlign w:val="bottom"/>
            <w:hideMark/>
          </w:tcPr>
          <w:p w14:paraId="5D390218" w14:textId="77777777" w:rsidR="00A741E0" w:rsidRPr="00A741E0" w:rsidRDefault="00A741E0" w:rsidP="00B74CE6">
            <w:pPr>
              <w:widowControl/>
              <w:autoSpaceDE/>
              <w:autoSpaceDN/>
              <w:adjustRightInd/>
              <w:jc w:val="center"/>
              <w:rPr>
                <w:sz w:val="20"/>
                <w:szCs w:val="20"/>
              </w:rPr>
            </w:pPr>
          </w:p>
        </w:tc>
        <w:tc>
          <w:tcPr>
            <w:tcW w:w="1520" w:type="dxa"/>
            <w:tcBorders>
              <w:top w:val="nil"/>
              <w:left w:val="nil"/>
              <w:bottom w:val="nil"/>
              <w:right w:val="nil"/>
            </w:tcBorders>
            <w:shd w:val="clear" w:color="auto" w:fill="auto"/>
            <w:vAlign w:val="bottom"/>
            <w:hideMark/>
          </w:tcPr>
          <w:p w14:paraId="6F124A4D" w14:textId="77777777" w:rsidR="00A741E0" w:rsidRPr="00A741E0" w:rsidRDefault="00A741E0" w:rsidP="00B74CE6">
            <w:pPr>
              <w:widowControl/>
              <w:autoSpaceDE/>
              <w:autoSpaceDN/>
              <w:adjustRightInd/>
              <w:jc w:val="center"/>
              <w:rPr>
                <w:sz w:val="20"/>
                <w:szCs w:val="20"/>
              </w:rPr>
            </w:pPr>
          </w:p>
        </w:tc>
      </w:tr>
    </w:tbl>
    <w:p w14:paraId="38A760F5" w14:textId="403493EA" w:rsidR="0041046A" w:rsidRDefault="0041046A" w:rsidP="00B74CE6">
      <w:pPr>
        <w:rPr>
          <w:w w:val="105"/>
          <w:sz w:val="40"/>
          <w:szCs w:val="40"/>
        </w:rPr>
      </w:pPr>
      <w:r>
        <w:rPr>
          <w:w w:val="105"/>
          <w:sz w:val="40"/>
          <w:szCs w:val="40"/>
        </w:rPr>
        <w:t>School of Nursing &amp; Patient Support</w:t>
      </w:r>
    </w:p>
    <w:tbl>
      <w:tblPr>
        <w:tblW w:w="9659" w:type="dxa"/>
        <w:tblLook w:val="04A0" w:firstRow="1" w:lastRow="0" w:firstColumn="1" w:lastColumn="0" w:noHBand="0" w:noVBand="1"/>
      </w:tblPr>
      <w:tblGrid>
        <w:gridCol w:w="2620"/>
        <w:gridCol w:w="1060"/>
        <w:gridCol w:w="400"/>
        <w:gridCol w:w="1240"/>
        <w:gridCol w:w="280"/>
        <w:gridCol w:w="960"/>
        <w:gridCol w:w="440"/>
        <w:gridCol w:w="440"/>
        <w:gridCol w:w="440"/>
        <w:gridCol w:w="266"/>
        <w:gridCol w:w="1513"/>
      </w:tblGrid>
      <w:tr w:rsidR="00A741E0" w:rsidRPr="00A741E0" w14:paraId="3058274E" w14:textId="77777777" w:rsidTr="00B74CE6">
        <w:trPr>
          <w:trHeight w:val="888"/>
        </w:trPr>
        <w:tc>
          <w:tcPr>
            <w:tcW w:w="2620" w:type="dxa"/>
            <w:tcBorders>
              <w:top w:val="nil"/>
              <w:left w:val="nil"/>
              <w:bottom w:val="nil"/>
              <w:right w:val="nil"/>
            </w:tcBorders>
            <w:shd w:val="clear" w:color="auto" w:fill="auto"/>
            <w:vAlign w:val="center"/>
            <w:hideMark/>
          </w:tcPr>
          <w:p w14:paraId="0389B2E8"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54A12D5F" w14:textId="77777777" w:rsidR="00A741E0" w:rsidRPr="00A741E0" w:rsidRDefault="00A741E0" w:rsidP="00B74CE6">
            <w:pPr>
              <w:widowControl/>
              <w:autoSpaceDE/>
              <w:autoSpaceDN/>
              <w:adjustRightInd/>
              <w:rPr>
                <w:b/>
                <w:bCs/>
                <w:i/>
                <w:iCs/>
                <w:color w:val="000000"/>
                <w:sz w:val="32"/>
                <w:szCs w:val="32"/>
              </w:rPr>
            </w:pPr>
          </w:p>
        </w:tc>
        <w:tc>
          <w:tcPr>
            <w:tcW w:w="400" w:type="dxa"/>
            <w:tcBorders>
              <w:top w:val="nil"/>
              <w:left w:val="nil"/>
              <w:bottom w:val="nil"/>
              <w:right w:val="nil"/>
            </w:tcBorders>
            <w:shd w:val="clear" w:color="auto" w:fill="auto"/>
            <w:noWrap/>
            <w:vAlign w:val="bottom"/>
            <w:hideMark/>
          </w:tcPr>
          <w:p w14:paraId="4656789A" w14:textId="77777777" w:rsidR="00A741E0" w:rsidRPr="00A741E0" w:rsidRDefault="00A741E0" w:rsidP="00B74CE6">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7E5D736C" w14:textId="77777777" w:rsidR="00A741E0" w:rsidRPr="00A741E0" w:rsidRDefault="00A741E0" w:rsidP="00B74CE6">
            <w:pPr>
              <w:widowControl/>
              <w:autoSpaceDE/>
              <w:autoSpaceDN/>
              <w:adjustRightInd/>
              <w:rPr>
                <w:sz w:val="20"/>
                <w:szCs w:val="20"/>
              </w:rPr>
            </w:pPr>
          </w:p>
        </w:tc>
        <w:tc>
          <w:tcPr>
            <w:tcW w:w="280" w:type="dxa"/>
            <w:tcBorders>
              <w:top w:val="nil"/>
              <w:left w:val="nil"/>
              <w:bottom w:val="nil"/>
              <w:right w:val="nil"/>
            </w:tcBorders>
            <w:shd w:val="clear" w:color="auto" w:fill="auto"/>
            <w:noWrap/>
            <w:vAlign w:val="bottom"/>
            <w:hideMark/>
          </w:tcPr>
          <w:p w14:paraId="62220160" w14:textId="77777777" w:rsidR="00A741E0" w:rsidRPr="00A741E0" w:rsidRDefault="00A741E0"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4D9BA58D"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672AFEB7"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777AB347"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393CB436" w14:textId="77777777" w:rsidR="00A741E0" w:rsidRPr="00A741E0" w:rsidRDefault="00A741E0" w:rsidP="00B74CE6">
            <w:pPr>
              <w:widowControl/>
              <w:autoSpaceDE/>
              <w:autoSpaceDN/>
              <w:adjustRightInd/>
              <w:rPr>
                <w:sz w:val="20"/>
                <w:szCs w:val="20"/>
              </w:rPr>
            </w:pPr>
          </w:p>
        </w:tc>
        <w:tc>
          <w:tcPr>
            <w:tcW w:w="266" w:type="dxa"/>
            <w:tcBorders>
              <w:top w:val="nil"/>
              <w:left w:val="nil"/>
              <w:bottom w:val="nil"/>
              <w:right w:val="nil"/>
            </w:tcBorders>
            <w:shd w:val="clear" w:color="auto" w:fill="auto"/>
            <w:noWrap/>
            <w:vAlign w:val="bottom"/>
            <w:hideMark/>
          </w:tcPr>
          <w:p w14:paraId="68DA5A8D" w14:textId="77777777" w:rsidR="00A741E0" w:rsidRPr="00A741E0" w:rsidRDefault="00A741E0" w:rsidP="00B74CE6">
            <w:pPr>
              <w:widowControl/>
              <w:autoSpaceDE/>
              <w:autoSpaceDN/>
              <w:adjustRightInd/>
              <w:rPr>
                <w:sz w:val="20"/>
                <w:szCs w:val="20"/>
              </w:rPr>
            </w:pPr>
          </w:p>
        </w:tc>
        <w:tc>
          <w:tcPr>
            <w:tcW w:w="1513" w:type="dxa"/>
            <w:tcBorders>
              <w:top w:val="nil"/>
              <w:left w:val="nil"/>
              <w:bottom w:val="nil"/>
              <w:right w:val="nil"/>
            </w:tcBorders>
            <w:shd w:val="clear" w:color="auto" w:fill="auto"/>
            <w:vAlign w:val="bottom"/>
            <w:hideMark/>
          </w:tcPr>
          <w:p w14:paraId="1BD0B262" w14:textId="77777777" w:rsidR="00A741E0" w:rsidRPr="00A741E0" w:rsidRDefault="00A741E0" w:rsidP="00B74CE6">
            <w:pPr>
              <w:widowControl/>
              <w:autoSpaceDE/>
              <w:autoSpaceDN/>
              <w:adjustRightInd/>
              <w:rPr>
                <w:sz w:val="20"/>
                <w:szCs w:val="20"/>
              </w:rPr>
            </w:pPr>
          </w:p>
        </w:tc>
      </w:tr>
      <w:tr w:rsidR="00A741E0" w:rsidRPr="00A741E0" w14:paraId="70C399D8" w14:textId="77777777" w:rsidTr="00B74CE6">
        <w:trPr>
          <w:trHeight w:val="720"/>
        </w:trPr>
        <w:tc>
          <w:tcPr>
            <w:tcW w:w="2620" w:type="dxa"/>
            <w:tcBorders>
              <w:top w:val="single" w:sz="12" w:space="0" w:color="auto"/>
              <w:left w:val="nil"/>
              <w:bottom w:val="single" w:sz="12" w:space="0" w:color="auto"/>
              <w:right w:val="nil"/>
            </w:tcBorders>
            <w:shd w:val="clear" w:color="auto" w:fill="auto"/>
            <w:noWrap/>
            <w:vAlign w:val="center"/>
            <w:hideMark/>
          </w:tcPr>
          <w:p w14:paraId="40E89CAC"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NRSG 1010: 4 Credits</w:t>
            </w:r>
          </w:p>
        </w:tc>
        <w:tc>
          <w:tcPr>
            <w:tcW w:w="1060" w:type="dxa"/>
            <w:tcBorders>
              <w:top w:val="single" w:sz="12" w:space="0" w:color="auto"/>
              <w:left w:val="nil"/>
              <w:bottom w:val="single" w:sz="12" w:space="0" w:color="auto"/>
              <w:right w:val="nil"/>
            </w:tcBorders>
            <w:shd w:val="clear" w:color="auto" w:fill="auto"/>
            <w:vAlign w:val="bottom"/>
            <w:hideMark/>
          </w:tcPr>
          <w:p w14:paraId="36CF5B4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400" w:type="dxa"/>
            <w:tcBorders>
              <w:top w:val="single" w:sz="12" w:space="0" w:color="auto"/>
              <w:left w:val="nil"/>
              <w:bottom w:val="single" w:sz="12" w:space="0" w:color="auto"/>
              <w:right w:val="nil"/>
            </w:tcBorders>
            <w:shd w:val="clear" w:color="auto" w:fill="auto"/>
            <w:noWrap/>
            <w:vAlign w:val="bottom"/>
            <w:hideMark/>
          </w:tcPr>
          <w:p w14:paraId="4BEEC3F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40" w:type="dxa"/>
            <w:tcBorders>
              <w:top w:val="single" w:sz="12" w:space="0" w:color="auto"/>
              <w:left w:val="nil"/>
              <w:bottom w:val="single" w:sz="12" w:space="0" w:color="auto"/>
              <w:right w:val="nil"/>
            </w:tcBorders>
            <w:shd w:val="clear" w:color="auto" w:fill="auto"/>
            <w:vAlign w:val="bottom"/>
            <w:hideMark/>
          </w:tcPr>
          <w:p w14:paraId="21E07B2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80" w:type="dxa"/>
            <w:tcBorders>
              <w:top w:val="single" w:sz="12" w:space="0" w:color="auto"/>
              <w:left w:val="nil"/>
              <w:bottom w:val="single" w:sz="12" w:space="0" w:color="auto"/>
              <w:right w:val="nil"/>
            </w:tcBorders>
            <w:shd w:val="clear" w:color="auto" w:fill="auto"/>
            <w:vAlign w:val="bottom"/>
            <w:hideMark/>
          </w:tcPr>
          <w:p w14:paraId="3BE239C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70CF454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vAlign w:val="bottom"/>
            <w:hideMark/>
          </w:tcPr>
          <w:p w14:paraId="5AA0D72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676A0B6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6A43E59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266" w:type="dxa"/>
            <w:tcBorders>
              <w:top w:val="single" w:sz="12" w:space="0" w:color="auto"/>
              <w:left w:val="nil"/>
              <w:bottom w:val="single" w:sz="12" w:space="0" w:color="auto"/>
              <w:right w:val="nil"/>
            </w:tcBorders>
            <w:shd w:val="clear" w:color="auto" w:fill="auto"/>
            <w:vAlign w:val="bottom"/>
            <w:hideMark/>
          </w:tcPr>
          <w:p w14:paraId="49CB27F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513" w:type="dxa"/>
            <w:tcBorders>
              <w:top w:val="single" w:sz="12" w:space="0" w:color="auto"/>
              <w:left w:val="nil"/>
              <w:bottom w:val="single" w:sz="12" w:space="0" w:color="auto"/>
              <w:right w:val="nil"/>
            </w:tcBorders>
            <w:shd w:val="clear" w:color="auto" w:fill="auto"/>
            <w:vAlign w:val="bottom"/>
            <w:hideMark/>
          </w:tcPr>
          <w:p w14:paraId="11C940B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4B0D0A93" w14:textId="77777777" w:rsidTr="00B74CE6">
        <w:trPr>
          <w:trHeight w:val="600"/>
        </w:trPr>
        <w:tc>
          <w:tcPr>
            <w:tcW w:w="2620" w:type="dxa"/>
            <w:tcBorders>
              <w:top w:val="nil"/>
              <w:left w:val="nil"/>
              <w:bottom w:val="nil"/>
              <w:right w:val="nil"/>
            </w:tcBorders>
            <w:shd w:val="clear" w:color="auto" w:fill="auto"/>
            <w:vAlign w:val="bottom"/>
            <w:hideMark/>
          </w:tcPr>
          <w:p w14:paraId="1AF1E19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4C691E7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4</w:t>
            </w:r>
          </w:p>
        </w:tc>
        <w:tc>
          <w:tcPr>
            <w:tcW w:w="400" w:type="dxa"/>
            <w:tcBorders>
              <w:top w:val="nil"/>
              <w:left w:val="nil"/>
              <w:bottom w:val="nil"/>
              <w:right w:val="nil"/>
            </w:tcBorders>
            <w:shd w:val="clear" w:color="auto" w:fill="auto"/>
            <w:noWrap/>
            <w:vAlign w:val="bottom"/>
            <w:hideMark/>
          </w:tcPr>
          <w:p w14:paraId="77C2EB0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40" w:type="dxa"/>
            <w:tcBorders>
              <w:top w:val="nil"/>
              <w:left w:val="nil"/>
              <w:bottom w:val="nil"/>
              <w:right w:val="nil"/>
            </w:tcBorders>
            <w:shd w:val="clear" w:color="auto" w:fill="auto"/>
            <w:noWrap/>
            <w:vAlign w:val="bottom"/>
            <w:hideMark/>
          </w:tcPr>
          <w:p w14:paraId="0BBEB0E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80" w:type="dxa"/>
            <w:tcBorders>
              <w:top w:val="nil"/>
              <w:left w:val="nil"/>
              <w:bottom w:val="nil"/>
              <w:right w:val="nil"/>
            </w:tcBorders>
            <w:shd w:val="clear" w:color="auto" w:fill="auto"/>
            <w:noWrap/>
            <w:vAlign w:val="bottom"/>
            <w:hideMark/>
          </w:tcPr>
          <w:p w14:paraId="2D9452AC"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E346D6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2C559E8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6BAF448F"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3DE5FF89"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3B88FFAA"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11C4EEE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$12,351 </w:t>
            </w:r>
          </w:p>
        </w:tc>
      </w:tr>
      <w:tr w:rsidR="00A741E0" w:rsidRPr="00A741E0" w14:paraId="5C6585D3" w14:textId="77777777" w:rsidTr="00B74CE6">
        <w:trPr>
          <w:trHeight w:val="600"/>
        </w:trPr>
        <w:tc>
          <w:tcPr>
            <w:tcW w:w="2620" w:type="dxa"/>
            <w:tcBorders>
              <w:top w:val="nil"/>
              <w:left w:val="nil"/>
              <w:bottom w:val="nil"/>
              <w:right w:val="nil"/>
            </w:tcBorders>
            <w:shd w:val="clear" w:color="auto" w:fill="auto"/>
            <w:vAlign w:val="bottom"/>
            <w:hideMark/>
          </w:tcPr>
          <w:p w14:paraId="4E5B854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28144FB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4</w:t>
            </w:r>
          </w:p>
        </w:tc>
        <w:tc>
          <w:tcPr>
            <w:tcW w:w="400" w:type="dxa"/>
            <w:tcBorders>
              <w:top w:val="nil"/>
              <w:left w:val="nil"/>
              <w:bottom w:val="nil"/>
              <w:right w:val="nil"/>
            </w:tcBorders>
            <w:shd w:val="clear" w:color="auto" w:fill="auto"/>
            <w:noWrap/>
            <w:vAlign w:val="bottom"/>
            <w:hideMark/>
          </w:tcPr>
          <w:p w14:paraId="2E42899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40" w:type="dxa"/>
            <w:tcBorders>
              <w:top w:val="nil"/>
              <w:left w:val="nil"/>
              <w:bottom w:val="nil"/>
              <w:right w:val="nil"/>
            </w:tcBorders>
            <w:shd w:val="clear" w:color="auto" w:fill="auto"/>
            <w:noWrap/>
            <w:vAlign w:val="bottom"/>
            <w:hideMark/>
          </w:tcPr>
          <w:p w14:paraId="49A5B14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80" w:type="dxa"/>
            <w:tcBorders>
              <w:top w:val="nil"/>
              <w:left w:val="nil"/>
              <w:bottom w:val="nil"/>
              <w:right w:val="nil"/>
            </w:tcBorders>
            <w:shd w:val="clear" w:color="auto" w:fill="auto"/>
            <w:noWrap/>
            <w:vAlign w:val="bottom"/>
            <w:hideMark/>
          </w:tcPr>
          <w:p w14:paraId="748F1D46"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1630BE1"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3FCB7D8C"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C9C3048"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EF544DA"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725F1B0F"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459E13A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$12,351 </w:t>
            </w:r>
          </w:p>
        </w:tc>
      </w:tr>
      <w:tr w:rsidR="00A741E0" w:rsidRPr="00A741E0" w14:paraId="474744A0" w14:textId="77777777" w:rsidTr="00B74CE6">
        <w:trPr>
          <w:trHeight w:val="600"/>
        </w:trPr>
        <w:tc>
          <w:tcPr>
            <w:tcW w:w="2620" w:type="dxa"/>
            <w:tcBorders>
              <w:top w:val="nil"/>
              <w:left w:val="nil"/>
              <w:bottom w:val="nil"/>
              <w:right w:val="nil"/>
            </w:tcBorders>
            <w:shd w:val="clear" w:color="auto" w:fill="auto"/>
            <w:vAlign w:val="bottom"/>
            <w:hideMark/>
          </w:tcPr>
          <w:p w14:paraId="3DCBCF69"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4EE0CE3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4</w:t>
            </w:r>
          </w:p>
        </w:tc>
        <w:tc>
          <w:tcPr>
            <w:tcW w:w="400" w:type="dxa"/>
            <w:tcBorders>
              <w:top w:val="nil"/>
              <w:left w:val="nil"/>
              <w:bottom w:val="nil"/>
              <w:right w:val="nil"/>
            </w:tcBorders>
            <w:shd w:val="clear" w:color="auto" w:fill="auto"/>
            <w:noWrap/>
            <w:vAlign w:val="bottom"/>
            <w:hideMark/>
          </w:tcPr>
          <w:p w14:paraId="2154742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40" w:type="dxa"/>
            <w:tcBorders>
              <w:top w:val="nil"/>
              <w:left w:val="nil"/>
              <w:bottom w:val="nil"/>
              <w:right w:val="nil"/>
            </w:tcBorders>
            <w:shd w:val="clear" w:color="auto" w:fill="auto"/>
            <w:noWrap/>
            <w:vAlign w:val="bottom"/>
            <w:hideMark/>
          </w:tcPr>
          <w:p w14:paraId="3FF95B1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80" w:type="dxa"/>
            <w:tcBorders>
              <w:top w:val="nil"/>
              <w:left w:val="nil"/>
              <w:bottom w:val="nil"/>
              <w:right w:val="nil"/>
            </w:tcBorders>
            <w:shd w:val="clear" w:color="auto" w:fill="auto"/>
            <w:noWrap/>
            <w:vAlign w:val="bottom"/>
            <w:hideMark/>
          </w:tcPr>
          <w:p w14:paraId="5C27F6B7"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430AC44"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5A4D61C0"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65ABF3AA"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0AFB6B3"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4000A0C2"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7324010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$12,351 </w:t>
            </w:r>
          </w:p>
        </w:tc>
      </w:tr>
      <w:tr w:rsidR="00A741E0" w:rsidRPr="00A741E0" w14:paraId="6B036D0E" w14:textId="77777777" w:rsidTr="00B74CE6">
        <w:trPr>
          <w:trHeight w:val="288"/>
        </w:trPr>
        <w:tc>
          <w:tcPr>
            <w:tcW w:w="2620" w:type="dxa"/>
            <w:tcBorders>
              <w:top w:val="nil"/>
              <w:left w:val="nil"/>
              <w:bottom w:val="nil"/>
              <w:right w:val="nil"/>
            </w:tcBorders>
            <w:shd w:val="clear" w:color="auto" w:fill="auto"/>
            <w:vAlign w:val="bottom"/>
            <w:hideMark/>
          </w:tcPr>
          <w:p w14:paraId="1420900F"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4043526F" w14:textId="77777777" w:rsidR="00A741E0" w:rsidRPr="00A741E0" w:rsidRDefault="00A741E0" w:rsidP="00B74CE6">
            <w:pPr>
              <w:widowControl/>
              <w:autoSpaceDE/>
              <w:autoSpaceDN/>
              <w:adjustRightInd/>
              <w:rPr>
                <w:sz w:val="20"/>
                <w:szCs w:val="20"/>
              </w:rPr>
            </w:pPr>
          </w:p>
        </w:tc>
        <w:tc>
          <w:tcPr>
            <w:tcW w:w="400" w:type="dxa"/>
            <w:tcBorders>
              <w:top w:val="nil"/>
              <w:left w:val="nil"/>
              <w:bottom w:val="nil"/>
              <w:right w:val="nil"/>
            </w:tcBorders>
            <w:shd w:val="clear" w:color="auto" w:fill="auto"/>
            <w:noWrap/>
            <w:vAlign w:val="bottom"/>
            <w:hideMark/>
          </w:tcPr>
          <w:p w14:paraId="71BE54FF"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2DCFB153" w14:textId="77777777" w:rsidR="00A741E0" w:rsidRPr="00A741E0" w:rsidRDefault="00A741E0" w:rsidP="00B74CE6">
            <w:pPr>
              <w:widowControl/>
              <w:autoSpaceDE/>
              <w:autoSpaceDN/>
              <w:adjustRightInd/>
              <w:jc w:val="center"/>
              <w:rPr>
                <w:sz w:val="20"/>
                <w:szCs w:val="20"/>
              </w:rPr>
            </w:pPr>
          </w:p>
        </w:tc>
        <w:tc>
          <w:tcPr>
            <w:tcW w:w="280" w:type="dxa"/>
            <w:tcBorders>
              <w:top w:val="nil"/>
              <w:left w:val="nil"/>
              <w:bottom w:val="nil"/>
              <w:right w:val="nil"/>
            </w:tcBorders>
            <w:shd w:val="clear" w:color="auto" w:fill="auto"/>
            <w:noWrap/>
            <w:vAlign w:val="bottom"/>
            <w:hideMark/>
          </w:tcPr>
          <w:p w14:paraId="13D28C34"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0F597292"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58D100C"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3FAD815D"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7E48A0ED"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4352A3A0"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545C10F5" w14:textId="77777777" w:rsidR="00A741E0" w:rsidRPr="00A741E0" w:rsidRDefault="00A741E0" w:rsidP="00B74CE6">
            <w:pPr>
              <w:widowControl/>
              <w:autoSpaceDE/>
              <w:autoSpaceDN/>
              <w:adjustRightInd/>
              <w:jc w:val="center"/>
              <w:rPr>
                <w:sz w:val="20"/>
                <w:szCs w:val="20"/>
              </w:rPr>
            </w:pPr>
          </w:p>
        </w:tc>
      </w:tr>
      <w:tr w:rsidR="00A741E0" w:rsidRPr="00A741E0" w14:paraId="5FAD62EA" w14:textId="77777777" w:rsidTr="00B74CE6">
        <w:trPr>
          <w:trHeight w:val="876"/>
        </w:trPr>
        <w:tc>
          <w:tcPr>
            <w:tcW w:w="2620" w:type="dxa"/>
            <w:tcBorders>
              <w:top w:val="nil"/>
              <w:left w:val="nil"/>
              <w:bottom w:val="nil"/>
              <w:right w:val="nil"/>
            </w:tcBorders>
            <w:shd w:val="clear" w:color="auto" w:fill="auto"/>
            <w:vAlign w:val="center"/>
            <w:hideMark/>
          </w:tcPr>
          <w:p w14:paraId="7D7B9B0F"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09F87AB9" w14:textId="77777777" w:rsidR="00A741E0" w:rsidRPr="00A741E0" w:rsidRDefault="00A741E0" w:rsidP="00B74CE6">
            <w:pPr>
              <w:widowControl/>
              <w:autoSpaceDE/>
              <w:autoSpaceDN/>
              <w:adjustRightInd/>
              <w:rPr>
                <w:b/>
                <w:bCs/>
                <w:i/>
                <w:iCs/>
                <w:color w:val="000000"/>
                <w:sz w:val="32"/>
                <w:szCs w:val="32"/>
              </w:rPr>
            </w:pPr>
          </w:p>
        </w:tc>
        <w:tc>
          <w:tcPr>
            <w:tcW w:w="400" w:type="dxa"/>
            <w:tcBorders>
              <w:top w:val="nil"/>
              <w:left w:val="nil"/>
              <w:bottom w:val="nil"/>
              <w:right w:val="nil"/>
            </w:tcBorders>
            <w:shd w:val="clear" w:color="auto" w:fill="auto"/>
            <w:noWrap/>
            <w:vAlign w:val="bottom"/>
            <w:hideMark/>
          </w:tcPr>
          <w:p w14:paraId="1C88D0D1" w14:textId="77777777" w:rsidR="00A741E0" w:rsidRPr="00A741E0" w:rsidRDefault="00A741E0" w:rsidP="00B74CE6">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47BFB1F3" w14:textId="77777777" w:rsidR="00A741E0" w:rsidRPr="00A741E0" w:rsidRDefault="00A741E0" w:rsidP="00B74CE6">
            <w:pPr>
              <w:widowControl/>
              <w:autoSpaceDE/>
              <w:autoSpaceDN/>
              <w:adjustRightInd/>
              <w:rPr>
                <w:sz w:val="20"/>
                <w:szCs w:val="20"/>
              </w:rPr>
            </w:pPr>
          </w:p>
        </w:tc>
        <w:tc>
          <w:tcPr>
            <w:tcW w:w="280" w:type="dxa"/>
            <w:tcBorders>
              <w:top w:val="nil"/>
              <w:left w:val="nil"/>
              <w:bottom w:val="nil"/>
              <w:right w:val="nil"/>
            </w:tcBorders>
            <w:shd w:val="clear" w:color="auto" w:fill="auto"/>
            <w:noWrap/>
            <w:vAlign w:val="bottom"/>
            <w:hideMark/>
          </w:tcPr>
          <w:p w14:paraId="201A90D2" w14:textId="77777777" w:rsidR="00A741E0" w:rsidRPr="00A741E0" w:rsidRDefault="00A741E0"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6327E17"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4A1BFBDE"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2E9A4060"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6EA47CB6" w14:textId="77777777" w:rsidR="00A741E0" w:rsidRPr="00A741E0" w:rsidRDefault="00A741E0" w:rsidP="00B74CE6">
            <w:pPr>
              <w:widowControl/>
              <w:autoSpaceDE/>
              <w:autoSpaceDN/>
              <w:adjustRightInd/>
              <w:rPr>
                <w:sz w:val="20"/>
                <w:szCs w:val="20"/>
              </w:rPr>
            </w:pPr>
          </w:p>
        </w:tc>
        <w:tc>
          <w:tcPr>
            <w:tcW w:w="266" w:type="dxa"/>
            <w:tcBorders>
              <w:top w:val="nil"/>
              <w:left w:val="nil"/>
              <w:bottom w:val="nil"/>
              <w:right w:val="nil"/>
            </w:tcBorders>
            <w:shd w:val="clear" w:color="auto" w:fill="auto"/>
            <w:noWrap/>
            <w:vAlign w:val="bottom"/>
            <w:hideMark/>
          </w:tcPr>
          <w:p w14:paraId="37514A27" w14:textId="77777777" w:rsidR="00A741E0" w:rsidRPr="00A741E0" w:rsidRDefault="00A741E0" w:rsidP="00B74CE6">
            <w:pPr>
              <w:widowControl/>
              <w:autoSpaceDE/>
              <w:autoSpaceDN/>
              <w:adjustRightInd/>
              <w:rPr>
                <w:sz w:val="20"/>
                <w:szCs w:val="20"/>
              </w:rPr>
            </w:pPr>
          </w:p>
        </w:tc>
        <w:tc>
          <w:tcPr>
            <w:tcW w:w="1513" w:type="dxa"/>
            <w:tcBorders>
              <w:top w:val="nil"/>
              <w:left w:val="nil"/>
              <w:bottom w:val="nil"/>
              <w:right w:val="nil"/>
            </w:tcBorders>
            <w:shd w:val="clear" w:color="auto" w:fill="auto"/>
            <w:vAlign w:val="bottom"/>
            <w:hideMark/>
          </w:tcPr>
          <w:p w14:paraId="449693B5" w14:textId="77777777" w:rsidR="00A741E0" w:rsidRPr="00A741E0" w:rsidRDefault="00A741E0" w:rsidP="00B74CE6">
            <w:pPr>
              <w:widowControl/>
              <w:autoSpaceDE/>
              <w:autoSpaceDN/>
              <w:adjustRightInd/>
              <w:rPr>
                <w:sz w:val="20"/>
                <w:szCs w:val="20"/>
              </w:rPr>
            </w:pPr>
          </w:p>
        </w:tc>
      </w:tr>
      <w:tr w:rsidR="00A741E0" w:rsidRPr="00A741E0" w14:paraId="552F1C0A" w14:textId="77777777" w:rsidTr="00B74CE6">
        <w:trPr>
          <w:trHeight w:val="888"/>
        </w:trPr>
        <w:tc>
          <w:tcPr>
            <w:tcW w:w="2620" w:type="dxa"/>
            <w:tcBorders>
              <w:top w:val="single" w:sz="12" w:space="0" w:color="auto"/>
              <w:left w:val="nil"/>
              <w:bottom w:val="single" w:sz="12" w:space="0" w:color="auto"/>
              <w:right w:val="nil"/>
            </w:tcBorders>
            <w:shd w:val="clear" w:color="auto" w:fill="auto"/>
            <w:noWrap/>
            <w:vAlign w:val="center"/>
            <w:hideMark/>
          </w:tcPr>
          <w:p w14:paraId="19B894E2"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NRSG 1010: 4 Credits</w:t>
            </w:r>
          </w:p>
        </w:tc>
        <w:tc>
          <w:tcPr>
            <w:tcW w:w="1060" w:type="dxa"/>
            <w:tcBorders>
              <w:top w:val="single" w:sz="12" w:space="0" w:color="auto"/>
              <w:left w:val="nil"/>
              <w:bottom w:val="single" w:sz="12" w:space="0" w:color="auto"/>
              <w:right w:val="nil"/>
            </w:tcBorders>
            <w:shd w:val="clear" w:color="auto" w:fill="auto"/>
            <w:vAlign w:val="bottom"/>
            <w:hideMark/>
          </w:tcPr>
          <w:p w14:paraId="59346ED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400" w:type="dxa"/>
            <w:tcBorders>
              <w:top w:val="single" w:sz="12" w:space="0" w:color="auto"/>
              <w:left w:val="nil"/>
              <w:bottom w:val="single" w:sz="12" w:space="0" w:color="auto"/>
              <w:right w:val="nil"/>
            </w:tcBorders>
            <w:shd w:val="clear" w:color="auto" w:fill="auto"/>
            <w:noWrap/>
            <w:vAlign w:val="bottom"/>
            <w:hideMark/>
          </w:tcPr>
          <w:p w14:paraId="4B8C94D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40" w:type="dxa"/>
            <w:tcBorders>
              <w:top w:val="single" w:sz="12" w:space="0" w:color="auto"/>
              <w:left w:val="nil"/>
              <w:bottom w:val="single" w:sz="12" w:space="0" w:color="auto"/>
              <w:right w:val="nil"/>
            </w:tcBorders>
            <w:shd w:val="clear" w:color="auto" w:fill="auto"/>
            <w:vAlign w:val="bottom"/>
            <w:hideMark/>
          </w:tcPr>
          <w:p w14:paraId="6B37673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80" w:type="dxa"/>
            <w:tcBorders>
              <w:top w:val="single" w:sz="12" w:space="0" w:color="auto"/>
              <w:left w:val="nil"/>
              <w:bottom w:val="single" w:sz="12" w:space="0" w:color="auto"/>
              <w:right w:val="nil"/>
            </w:tcBorders>
            <w:shd w:val="clear" w:color="auto" w:fill="auto"/>
            <w:vAlign w:val="bottom"/>
            <w:hideMark/>
          </w:tcPr>
          <w:p w14:paraId="47801BD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18B83BF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vAlign w:val="bottom"/>
            <w:hideMark/>
          </w:tcPr>
          <w:p w14:paraId="6EE0D25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41F301A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2292D1E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266" w:type="dxa"/>
            <w:tcBorders>
              <w:top w:val="single" w:sz="12" w:space="0" w:color="auto"/>
              <w:left w:val="nil"/>
              <w:bottom w:val="single" w:sz="12" w:space="0" w:color="auto"/>
              <w:right w:val="nil"/>
            </w:tcBorders>
            <w:shd w:val="clear" w:color="auto" w:fill="auto"/>
            <w:vAlign w:val="bottom"/>
            <w:hideMark/>
          </w:tcPr>
          <w:p w14:paraId="758BAF9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513" w:type="dxa"/>
            <w:tcBorders>
              <w:top w:val="single" w:sz="12" w:space="0" w:color="auto"/>
              <w:left w:val="nil"/>
              <w:bottom w:val="single" w:sz="12" w:space="0" w:color="auto"/>
              <w:right w:val="nil"/>
            </w:tcBorders>
            <w:shd w:val="clear" w:color="auto" w:fill="auto"/>
            <w:vAlign w:val="bottom"/>
            <w:hideMark/>
          </w:tcPr>
          <w:p w14:paraId="0ADCD6F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06891BF5" w14:textId="77777777" w:rsidTr="00B74CE6">
        <w:trPr>
          <w:trHeight w:val="600"/>
        </w:trPr>
        <w:tc>
          <w:tcPr>
            <w:tcW w:w="2620" w:type="dxa"/>
            <w:tcBorders>
              <w:top w:val="nil"/>
              <w:left w:val="nil"/>
              <w:bottom w:val="nil"/>
              <w:right w:val="nil"/>
            </w:tcBorders>
            <w:shd w:val="clear" w:color="auto" w:fill="auto"/>
            <w:vAlign w:val="bottom"/>
            <w:hideMark/>
          </w:tcPr>
          <w:p w14:paraId="0B539DD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21DA7A9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4</w:t>
            </w:r>
          </w:p>
        </w:tc>
        <w:tc>
          <w:tcPr>
            <w:tcW w:w="400" w:type="dxa"/>
            <w:tcBorders>
              <w:top w:val="nil"/>
              <w:left w:val="nil"/>
              <w:bottom w:val="nil"/>
              <w:right w:val="nil"/>
            </w:tcBorders>
            <w:shd w:val="clear" w:color="auto" w:fill="auto"/>
            <w:noWrap/>
            <w:vAlign w:val="bottom"/>
            <w:hideMark/>
          </w:tcPr>
          <w:p w14:paraId="559E1C5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40" w:type="dxa"/>
            <w:tcBorders>
              <w:top w:val="nil"/>
              <w:left w:val="nil"/>
              <w:bottom w:val="nil"/>
              <w:right w:val="nil"/>
            </w:tcBorders>
            <w:shd w:val="clear" w:color="auto" w:fill="auto"/>
            <w:noWrap/>
            <w:vAlign w:val="bottom"/>
            <w:hideMark/>
          </w:tcPr>
          <w:p w14:paraId="2DB230D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80" w:type="dxa"/>
            <w:tcBorders>
              <w:top w:val="nil"/>
              <w:left w:val="nil"/>
              <w:bottom w:val="nil"/>
              <w:right w:val="nil"/>
            </w:tcBorders>
            <w:shd w:val="clear" w:color="auto" w:fill="auto"/>
            <w:noWrap/>
            <w:vAlign w:val="bottom"/>
            <w:hideMark/>
          </w:tcPr>
          <w:p w14:paraId="28096069"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AC4529F"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28A25343"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660FF5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23089D2"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1B23EF45"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4C9EE37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$13,978 </w:t>
            </w:r>
          </w:p>
        </w:tc>
      </w:tr>
      <w:tr w:rsidR="00A741E0" w:rsidRPr="00A741E0" w14:paraId="25559DCC" w14:textId="77777777" w:rsidTr="00B74CE6">
        <w:trPr>
          <w:trHeight w:val="600"/>
        </w:trPr>
        <w:tc>
          <w:tcPr>
            <w:tcW w:w="2620" w:type="dxa"/>
            <w:tcBorders>
              <w:top w:val="nil"/>
              <w:left w:val="nil"/>
              <w:bottom w:val="nil"/>
              <w:right w:val="nil"/>
            </w:tcBorders>
            <w:shd w:val="clear" w:color="auto" w:fill="auto"/>
            <w:vAlign w:val="bottom"/>
            <w:hideMark/>
          </w:tcPr>
          <w:p w14:paraId="550243AB"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52EAE3C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4</w:t>
            </w:r>
          </w:p>
        </w:tc>
        <w:tc>
          <w:tcPr>
            <w:tcW w:w="400" w:type="dxa"/>
            <w:tcBorders>
              <w:top w:val="nil"/>
              <w:left w:val="nil"/>
              <w:bottom w:val="nil"/>
              <w:right w:val="nil"/>
            </w:tcBorders>
            <w:shd w:val="clear" w:color="auto" w:fill="auto"/>
            <w:noWrap/>
            <w:vAlign w:val="bottom"/>
            <w:hideMark/>
          </w:tcPr>
          <w:p w14:paraId="1830BE9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40" w:type="dxa"/>
            <w:tcBorders>
              <w:top w:val="nil"/>
              <w:left w:val="nil"/>
              <w:bottom w:val="nil"/>
              <w:right w:val="nil"/>
            </w:tcBorders>
            <w:shd w:val="clear" w:color="auto" w:fill="auto"/>
            <w:noWrap/>
            <w:vAlign w:val="bottom"/>
            <w:hideMark/>
          </w:tcPr>
          <w:p w14:paraId="210C0E9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80" w:type="dxa"/>
            <w:tcBorders>
              <w:top w:val="nil"/>
              <w:left w:val="nil"/>
              <w:bottom w:val="nil"/>
              <w:right w:val="nil"/>
            </w:tcBorders>
            <w:shd w:val="clear" w:color="auto" w:fill="auto"/>
            <w:noWrap/>
            <w:vAlign w:val="bottom"/>
            <w:hideMark/>
          </w:tcPr>
          <w:p w14:paraId="6698234C"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58F0B2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BABAA44"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53AFB71D"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710A728"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74E97847"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3BB8385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$13,978 </w:t>
            </w:r>
          </w:p>
        </w:tc>
      </w:tr>
      <w:tr w:rsidR="00A741E0" w:rsidRPr="00A741E0" w14:paraId="5BA19FD7" w14:textId="77777777" w:rsidTr="00B74CE6">
        <w:trPr>
          <w:trHeight w:val="600"/>
        </w:trPr>
        <w:tc>
          <w:tcPr>
            <w:tcW w:w="2620" w:type="dxa"/>
            <w:tcBorders>
              <w:top w:val="nil"/>
              <w:left w:val="nil"/>
              <w:bottom w:val="nil"/>
              <w:right w:val="nil"/>
            </w:tcBorders>
            <w:shd w:val="clear" w:color="auto" w:fill="auto"/>
            <w:vAlign w:val="bottom"/>
            <w:hideMark/>
          </w:tcPr>
          <w:p w14:paraId="60936630"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lastRenderedPageBreak/>
              <w:t>Doctorate or Other Terminal Degree Level</w:t>
            </w:r>
          </w:p>
        </w:tc>
        <w:tc>
          <w:tcPr>
            <w:tcW w:w="1060" w:type="dxa"/>
            <w:tcBorders>
              <w:top w:val="nil"/>
              <w:left w:val="nil"/>
              <w:bottom w:val="nil"/>
              <w:right w:val="nil"/>
            </w:tcBorders>
            <w:shd w:val="clear" w:color="auto" w:fill="auto"/>
            <w:noWrap/>
            <w:vAlign w:val="bottom"/>
            <w:hideMark/>
          </w:tcPr>
          <w:p w14:paraId="11C4196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4</w:t>
            </w:r>
          </w:p>
        </w:tc>
        <w:tc>
          <w:tcPr>
            <w:tcW w:w="400" w:type="dxa"/>
            <w:tcBorders>
              <w:top w:val="nil"/>
              <w:left w:val="nil"/>
              <w:bottom w:val="nil"/>
              <w:right w:val="nil"/>
            </w:tcBorders>
            <w:shd w:val="clear" w:color="auto" w:fill="auto"/>
            <w:noWrap/>
            <w:vAlign w:val="bottom"/>
            <w:hideMark/>
          </w:tcPr>
          <w:p w14:paraId="2B104A3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40" w:type="dxa"/>
            <w:tcBorders>
              <w:top w:val="nil"/>
              <w:left w:val="nil"/>
              <w:bottom w:val="nil"/>
              <w:right w:val="nil"/>
            </w:tcBorders>
            <w:shd w:val="clear" w:color="auto" w:fill="auto"/>
            <w:noWrap/>
            <w:vAlign w:val="bottom"/>
            <w:hideMark/>
          </w:tcPr>
          <w:p w14:paraId="2AFBA46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80" w:type="dxa"/>
            <w:tcBorders>
              <w:top w:val="nil"/>
              <w:left w:val="nil"/>
              <w:bottom w:val="nil"/>
              <w:right w:val="nil"/>
            </w:tcBorders>
            <w:shd w:val="clear" w:color="auto" w:fill="auto"/>
            <w:noWrap/>
            <w:vAlign w:val="bottom"/>
            <w:hideMark/>
          </w:tcPr>
          <w:p w14:paraId="12DED265"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93A3168"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886058D"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688FB07C"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6B728313"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231B5DAD"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6BE56D5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$13,978 </w:t>
            </w:r>
          </w:p>
        </w:tc>
      </w:tr>
      <w:tr w:rsidR="00A741E0" w:rsidRPr="00A741E0" w14:paraId="1550749A" w14:textId="77777777" w:rsidTr="00B74CE6">
        <w:trPr>
          <w:trHeight w:val="288"/>
        </w:trPr>
        <w:tc>
          <w:tcPr>
            <w:tcW w:w="2620" w:type="dxa"/>
            <w:tcBorders>
              <w:top w:val="nil"/>
              <w:left w:val="nil"/>
              <w:bottom w:val="nil"/>
              <w:right w:val="nil"/>
            </w:tcBorders>
            <w:shd w:val="clear" w:color="auto" w:fill="auto"/>
            <w:vAlign w:val="bottom"/>
            <w:hideMark/>
          </w:tcPr>
          <w:p w14:paraId="627DDC23"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11730D2C" w14:textId="77777777" w:rsidR="00A741E0" w:rsidRPr="00A741E0" w:rsidRDefault="00A741E0" w:rsidP="00B74CE6">
            <w:pPr>
              <w:widowControl/>
              <w:autoSpaceDE/>
              <w:autoSpaceDN/>
              <w:adjustRightInd/>
              <w:rPr>
                <w:sz w:val="20"/>
                <w:szCs w:val="20"/>
              </w:rPr>
            </w:pPr>
          </w:p>
        </w:tc>
        <w:tc>
          <w:tcPr>
            <w:tcW w:w="400" w:type="dxa"/>
            <w:tcBorders>
              <w:top w:val="nil"/>
              <w:left w:val="nil"/>
              <w:bottom w:val="nil"/>
              <w:right w:val="nil"/>
            </w:tcBorders>
            <w:shd w:val="clear" w:color="auto" w:fill="auto"/>
            <w:noWrap/>
            <w:vAlign w:val="bottom"/>
            <w:hideMark/>
          </w:tcPr>
          <w:p w14:paraId="05CD1E64"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291387CB" w14:textId="77777777" w:rsidR="00A741E0" w:rsidRPr="00A741E0" w:rsidRDefault="00A741E0" w:rsidP="00B74CE6">
            <w:pPr>
              <w:widowControl/>
              <w:autoSpaceDE/>
              <w:autoSpaceDN/>
              <w:adjustRightInd/>
              <w:jc w:val="center"/>
              <w:rPr>
                <w:sz w:val="20"/>
                <w:szCs w:val="20"/>
              </w:rPr>
            </w:pPr>
          </w:p>
        </w:tc>
        <w:tc>
          <w:tcPr>
            <w:tcW w:w="280" w:type="dxa"/>
            <w:tcBorders>
              <w:top w:val="nil"/>
              <w:left w:val="nil"/>
              <w:bottom w:val="nil"/>
              <w:right w:val="nil"/>
            </w:tcBorders>
            <w:shd w:val="clear" w:color="auto" w:fill="auto"/>
            <w:noWrap/>
            <w:vAlign w:val="bottom"/>
            <w:hideMark/>
          </w:tcPr>
          <w:p w14:paraId="6D4D49B0"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4910E810"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28A382DC"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23DFEB9E"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605EE0FE"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32EA4CE3"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6194676C" w14:textId="77777777" w:rsidR="00A741E0" w:rsidRPr="00A741E0" w:rsidRDefault="00A741E0" w:rsidP="00B74CE6">
            <w:pPr>
              <w:widowControl/>
              <w:autoSpaceDE/>
              <w:autoSpaceDN/>
              <w:adjustRightInd/>
              <w:jc w:val="center"/>
              <w:rPr>
                <w:sz w:val="20"/>
                <w:szCs w:val="20"/>
              </w:rPr>
            </w:pPr>
          </w:p>
        </w:tc>
      </w:tr>
      <w:tr w:rsidR="00A741E0" w:rsidRPr="00A741E0" w14:paraId="3C540B47" w14:textId="77777777" w:rsidTr="00B74CE6">
        <w:trPr>
          <w:trHeight w:val="924"/>
        </w:trPr>
        <w:tc>
          <w:tcPr>
            <w:tcW w:w="2620" w:type="dxa"/>
            <w:tcBorders>
              <w:top w:val="nil"/>
              <w:left w:val="nil"/>
              <w:bottom w:val="nil"/>
              <w:right w:val="nil"/>
            </w:tcBorders>
            <w:shd w:val="clear" w:color="auto" w:fill="auto"/>
            <w:vAlign w:val="center"/>
            <w:hideMark/>
          </w:tcPr>
          <w:p w14:paraId="4A95EDAB"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Lecture &amp; Lab</w:t>
            </w:r>
          </w:p>
        </w:tc>
        <w:tc>
          <w:tcPr>
            <w:tcW w:w="1060" w:type="dxa"/>
            <w:tcBorders>
              <w:top w:val="nil"/>
              <w:left w:val="nil"/>
              <w:bottom w:val="nil"/>
              <w:right w:val="nil"/>
            </w:tcBorders>
            <w:shd w:val="clear" w:color="auto" w:fill="auto"/>
            <w:noWrap/>
            <w:vAlign w:val="bottom"/>
            <w:hideMark/>
          </w:tcPr>
          <w:p w14:paraId="74CB9C06" w14:textId="77777777" w:rsidR="00A741E0" w:rsidRPr="00A741E0" w:rsidRDefault="00A741E0" w:rsidP="00B74CE6">
            <w:pPr>
              <w:widowControl/>
              <w:autoSpaceDE/>
              <w:autoSpaceDN/>
              <w:adjustRightInd/>
              <w:rPr>
                <w:b/>
                <w:bCs/>
                <w:i/>
                <w:iCs/>
                <w:color w:val="000000"/>
                <w:sz w:val="32"/>
                <w:szCs w:val="32"/>
              </w:rPr>
            </w:pPr>
          </w:p>
        </w:tc>
        <w:tc>
          <w:tcPr>
            <w:tcW w:w="400" w:type="dxa"/>
            <w:tcBorders>
              <w:top w:val="nil"/>
              <w:left w:val="nil"/>
              <w:bottom w:val="nil"/>
              <w:right w:val="nil"/>
            </w:tcBorders>
            <w:shd w:val="clear" w:color="auto" w:fill="auto"/>
            <w:noWrap/>
            <w:vAlign w:val="bottom"/>
            <w:hideMark/>
          </w:tcPr>
          <w:p w14:paraId="422D8964"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67FC9ADE" w14:textId="77777777" w:rsidR="00A741E0" w:rsidRPr="00A741E0" w:rsidRDefault="00A741E0" w:rsidP="00B74CE6">
            <w:pPr>
              <w:widowControl/>
              <w:autoSpaceDE/>
              <w:autoSpaceDN/>
              <w:adjustRightInd/>
              <w:jc w:val="center"/>
              <w:rPr>
                <w:sz w:val="20"/>
                <w:szCs w:val="20"/>
              </w:rPr>
            </w:pPr>
          </w:p>
        </w:tc>
        <w:tc>
          <w:tcPr>
            <w:tcW w:w="280" w:type="dxa"/>
            <w:tcBorders>
              <w:top w:val="nil"/>
              <w:left w:val="nil"/>
              <w:bottom w:val="nil"/>
              <w:right w:val="nil"/>
            </w:tcBorders>
            <w:shd w:val="clear" w:color="auto" w:fill="auto"/>
            <w:noWrap/>
            <w:vAlign w:val="bottom"/>
            <w:hideMark/>
          </w:tcPr>
          <w:p w14:paraId="60CE12CF"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CB47912"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2959AA2"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1059EC55"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64CC242F"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06951ED5"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21CC793E" w14:textId="77777777" w:rsidR="00A741E0" w:rsidRPr="00A741E0" w:rsidRDefault="00A741E0" w:rsidP="00B74CE6">
            <w:pPr>
              <w:widowControl/>
              <w:autoSpaceDE/>
              <w:autoSpaceDN/>
              <w:adjustRightInd/>
              <w:jc w:val="center"/>
              <w:rPr>
                <w:sz w:val="20"/>
                <w:szCs w:val="20"/>
              </w:rPr>
            </w:pPr>
          </w:p>
        </w:tc>
      </w:tr>
      <w:tr w:rsidR="00A741E0" w:rsidRPr="00A741E0" w14:paraId="5FDE45B3" w14:textId="77777777" w:rsidTr="00B74CE6">
        <w:trPr>
          <w:trHeight w:val="1068"/>
        </w:trPr>
        <w:tc>
          <w:tcPr>
            <w:tcW w:w="2620" w:type="dxa"/>
            <w:tcBorders>
              <w:top w:val="single" w:sz="12" w:space="0" w:color="auto"/>
              <w:left w:val="nil"/>
              <w:bottom w:val="single" w:sz="12" w:space="0" w:color="auto"/>
              <w:right w:val="nil"/>
            </w:tcBorders>
            <w:shd w:val="clear" w:color="auto" w:fill="auto"/>
            <w:vAlign w:val="center"/>
            <w:hideMark/>
          </w:tcPr>
          <w:p w14:paraId="7F416EC4"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NRSG 1015: 4 Credits</w:t>
            </w:r>
            <w:r w:rsidRPr="00A741E0">
              <w:rPr>
                <w:rFonts w:ascii="Arial" w:hAnsi="Arial" w:cs="Arial"/>
                <w:b/>
                <w:bCs/>
                <w:color w:val="000000"/>
                <w:sz w:val="24"/>
                <w:szCs w:val="24"/>
              </w:rPr>
              <w:br/>
              <w:t>(see the note below)*</w:t>
            </w:r>
          </w:p>
        </w:tc>
        <w:tc>
          <w:tcPr>
            <w:tcW w:w="1060" w:type="dxa"/>
            <w:tcBorders>
              <w:top w:val="single" w:sz="12" w:space="0" w:color="auto"/>
              <w:left w:val="nil"/>
              <w:bottom w:val="single" w:sz="12" w:space="0" w:color="auto"/>
              <w:right w:val="nil"/>
            </w:tcBorders>
            <w:shd w:val="clear" w:color="auto" w:fill="auto"/>
            <w:vAlign w:val="bottom"/>
            <w:hideMark/>
          </w:tcPr>
          <w:p w14:paraId="0C435C7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400" w:type="dxa"/>
            <w:tcBorders>
              <w:top w:val="single" w:sz="12" w:space="0" w:color="auto"/>
              <w:left w:val="nil"/>
              <w:bottom w:val="single" w:sz="12" w:space="0" w:color="auto"/>
              <w:right w:val="nil"/>
            </w:tcBorders>
            <w:shd w:val="clear" w:color="auto" w:fill="auto"/>
            <w:noWrap/>
            <w:vAlign w:val="bottom"/>
            <w:hideMark/>
          </w:tcPr>
          <w:p w14:paraId="0F3E7C6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40" w:type="dxa"/>
            <w:tcBorders>
              <w:top w:val="single" w:sz="12" w:space="0" w:color="auto"/>
              <w:left w:val="nil"/>
              <w:bottom w:val="single" w:sz="12" w:space="0" w:color="auto"/>
              <w:right w:val="nil"/>
            </w:tcBorders>
            <w:shd w:val="clear" w:color="auto" w:fill="auto"/>
            <w:vAlign w:val="bottom"/>
            <w:hideMark/>
          </w:tcPr>
          <w:p w14:paraId="6B36251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80" w:type="dxa"/>
            <w:tcBorders>
              <w:top w:val="single" w:sz="12" w:space="0" w:color="auto"/>
              <w:left w:val="nil"/>
              <w:bottom w:val="single" w:sz="12" w:space="0" w:color="auto"/>
              <w:right w:val="nil"/>
            </w:tcBorders>
            <w:shd w:val="clear" w:color="auto" w:fill="auto"/>
            <w:vAlign w:val="bottom"/>
            <w:hideMark/>
          </w:tcPr>
          <w:p w14:paraId="173B039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E05459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vAlign w:val="bottom"/>
            <w:hideMark/>
          </w:tcPr>
          <w:p w14:paraId="3B4AAEB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3B1E1AB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0CF3D61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266" w:type="dxa"/>
            <w:tcBorders>
              <w:top w:val="single" w:sz="12" w:space="0" w:color="auto"/>
              <w:left w:val="nil"/>
              <w:bottom w:val="single" w:sz="12" w:space="0" w:color="auto"/>
              <w:right w:val="nil"/>
            </w:tcBorders>
            <w:shd w:val="clear" w:color="auto" w:fill="auto"/>
            <w:vAlign w:val="bottom"/>
            <w:hideMark/>
          </w:tcPr>
          <w:p w14:paraId="0168201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513" w:type="dxa"/>
            <w:tcBorders>
              <w:top w:val="single" w:sz="12" w:space="0" w:color="auto"/>
              <w:left w:val="nil"/>
              <w:bottom w:val="single" w:sz="12" w:space="0" w:color="auto"/>
              <w:right w:val="nil"/>
            </w:tcBorders>
            <w:shd w:val="clear" w:color="auto" w:fill="auto"/>
            <w:vAlign w:val="bottom"/>
            <w:hideMark/>
          </w:tcPr>
          <w:p w14:paraId="12A505D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7F4C7CDB" w14:textId="77777777" w:rsidTr="00B74CE6">
        <w:trPr>
          <w:trHeight w:val="600"/>
        </w:trPr>
        <w:tc>
          <w:tcPr>
            <w:tcW w:w="2620" w:type="dxa"/>
            <w:tcBorders>
              <w:top w:val="nil"/>
              <w:left w:val="nil"/>
              <w:bottom w:val="nil"/>
              <w:right w:val="nil"/>
            </w:tcBorders>
            <w:shd w:val="clear" w:color="auto" w:fill="auto"/>
            <w:vAlign w:val="bottom"/>
            <w:hideMark/>
          </w:tcPr>
          <w:p w14:paraId="6D24D0A2"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3864CEE3" w14:textId="77777777" w:rsidR="00A741E0" w:rsidRPr="00A741E0" w:rsidRDefault="00A741E0" w:rsidP="00B74CE6">
            <w:pPr>
              <w:widowControl/>
              <w:autoSpaceDE/>
              <w:autoSpaceDN/>
              <w:adjustRightInd/>
              <w:rPr>
                <w:rFonts w:ascii="Calibri" w:hAnsi="Calibri" w:cs="Calibri"/>
                <w:color w:val="000000"/>
              </w:rPr>
            </w:pPr>
          </w:p>
        </w:tc>
        <w:tc>
          <w:tcPr>
            <w:tcW w:w="400" w:type="dxa"/>
            <w:tcBorders>
              <w:top w:val="nil"/>
              <w:left w:val="nil"/>
              <w:bottom w:val="nil"/>
              <w:right w:val="nil"/>
            </w:tcBorders>
            <w:shd w:val="clear" w:color="auto" w:fill="auto"/>
            <w:noWrap/>
            <w:vAlign w:val="bottom"/>
            <w:hideMark/>
          </w:tcPr>
          <w:p w14:paraId="0E61B402"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5543668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80" w:type="dxa"/>
            <w:tcBorders>
              <w:top w:val="nil"/>
              <w:left w:val="nil"/>
              <w:bottom w:val="nil"/>
              <w:right w:val="nil"/>
            </w:tcBorders>
            <w:shd w:val="clear" w:color="auto" w:fill="auto"/>
            <w:noWrap/>
            <w:vAlign w:val="bottom"/>
            <w:hideMark/>
          </w:tcPr>
          <w:p w14:paraId="15C10C8E"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A0B7050"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3E086E8"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27A41D97"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5E10033E"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2759561D"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noWrap/>
            <w:vAlign w:val="bottom"/>
            <w:hideMark/>
          </w:tcPr>
          <w:p w14:paraId="2949624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$12,351*</w:t>
            </w:r>
          </w:p>
        </w:tc>
      </w:tr>
      <w:tr w:rsidR="00A741E0" w:rsidRPr="00A741E0" w14:paraId="553B2E91" w14:textId="77777777" w:rsidTr="00B74CE6">
        <w:trPr>
          <w:trHeight w:val="600"/>
        </w:trPr>
        <w:tc>
          <w:tcPr>
            <w:tcW w:w="2620" w:type="dxa"/>
            <w:tcBorders>
              <w:top w:val="nil"/>
              <w:left w:val="nil"/>
              <w:bottom w:val="nil"/>
              <w:right w:val="nil"/>
            </w:tcBorders>
            <w:shd w:val="clear" w:color="auto" w:fill="auto"/>
            <w:vAlign w:val="bottom"/>
            <w:hideMark/>
          </w:tcPr>
          <w:p w14:paraId="345EE4C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377C876E" w14:textId="77777777" w:rsidR="00A741E0" w:rsidRPr="00A741E0" w:rsidRDefault="00A741E0" w:rsidP="00B74CE6">
            <w:pPr>
              <w:widowControl/>
              <w:autoSpaceDE/>
              <w:autoSpaceDN/>
              <w:adjustRightInd/>
              <w:rPr>
                <w:rFonts w:ascii="Calibri" w:hAnsi="Calibri" w:cs="Calibri"/>
                <w:color w:val="000000"/>
              </w:rPr>
            </w:pPr>
          </w:p>
        </w:tc>
        <w:tc>
          <w:tcPr>
            <w:tcW w:w="400" w:type="dxa"/>
            <w:tcBorders>
              <w:top w:val="nil"/>
              <w:left w:val="nil"/>
              <w:bottom w:val="nil"/>
              <w:right w:val="nil"/>
            </w:tcBorders>
            <w:shd w:val="clear" w:color="auto" w:fill="auto"/>
            <w:noWrap/>
            <w:vAlign w:val="bottom"/>
            <w:hideMark/>
          </w:tcPr>
          <w:p w14:paraId="3F646393"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094CC55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80" w:type="dxa"/>
            <w:tcBorders>
              <w:top w:val="nil"/>
              <w:left w:val="nil"/>
              <w:bottom w:val="nil"/>
              <w:right w:val="nil"/>
            </w:tcBorders>
            <w:shd w:val="clear" w:color="auto" w:fill="auto"/>
            <w:noWrap/>
            <w:vAlign w:val="bottom"/>
            <w:hideMark/>
          </w:tcPr>
          <w:p w14:paraId="613C34C9"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5DC1DF1B"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198F1B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37DCA55"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5BC7D20E"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1BD23F40"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noWrap/>
            <w:vAlign w:val="bottom"/>
            <w:hideMark/>
          </w:tcPr>
          <w:p w14:paraId="6BD13DC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$12,558*</w:t>
            </w:r>
          </w:p>
        </w:tc>
      </w:tr>
      <w:tr w:rsidR="00A741E0" w:rsidRPr="00A741E0" w14:paraId="10CB1722" w14:textId="77777777" w:rsidTr="00B74CE6">
        <w:trPr>
          <w:trHeight w:val="600"/>
        </w:trPr>
        <w:tc>
          <w:tcPr>
            <w:tcW w:w="4080" w:type="dxa"/>
            <w:gridSpan w:val="3"/>
            <w:tcBorders>
              <w:top w:val="nil"/>
              <w:left w:val="nil"/>
              <w:bottom w:val="nil"/>
              <w:right w:val="nil"/>
            </w:tcBorders>
            <w:shd w:val="clear" w:color="auto" w:fill="auto"/>
            <w:noWrap/>
            <w:vAlign w:val="bottom"/>
            <w:hideMark/>
          </w:tcPr>
          <w:p w14:paraId="5A764A83"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240" w:type="dxa"/>
            <w:tcBorders>
              <w:top w:val="nil"/>
              <w:left w:val="nil"/>
              <w:bottom w:val="nil"/>
              <w:right w:val="nil"/>
            </w:tcBorders>
            <w:shd w:val="clear" w:color="auto" w:fill="auto"/>
            <w:noWrap/>
            <w:vAlign w:val="bottom"/>
            <w:hideMark/>
          </w:tcPr>
          <w:p w14:paraId="07157BA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$3,087.76</w:t>
            </w:r>
          </w:p>
        </w:tc>
        <w:tc>
          <w:tcPr>
            <w:tcW w:w="280" w:type="dxa"/>
            <w:tcBorders>
              <w:top w:val="nil"/>
              <w:left w:val="nil"/>
              <w:bottom w:val="nil"/>
              <w:right w:val="nil"/>
            </w:tcBorders>
            <w:shd w:val="clear" w:color="auto" w:fill="auto"/>
            <w:vAlign w:val="bottom"/>
            <w:hideMark/>
          </w:tcPr>
          <w:p w14:paraId="5E348283"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1F7FD02E"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05624078"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254FE13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47F8F24"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2CA3063C"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noWrap/>
            <w:vAlign w:val="bottom"/>
            <w:hideMark/>
          </w:tcPr>
          <w:p w14:paraId="0533017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$15,646*</w:t>
            </w:r>
          </w:p>
        </w:tc>
      </w:tr>
      <w:tr w:rsidR="00A741E0" w:rsidRPr="00A741E0" w14:paraId="740D7883" w14:textId="77777777" w:rsidTr="00B74CE6">
        <w:trPr>
          <w:trHeight w:val="288"/>
        </w:trPr>
        <w:tc>
          <w:tcPr>
            <w:tcW w:w="2620" w:type="dxa"/>
            <w:tcBorders>
              <w:top w:val="nil"/>
              <w:left w:val="nil"/>
              <w:bottom w:val="nil"/>
              <w:right w:val="nil"/>
            </w:tcBorders>
            <w:shd w:val="clear" w:color="auto" w:fill="auto"/>
            <w:vAlign w:val="bottom"/>
            <w:hideMark/>
          </w:tcPr>
          <w:p w14:paraId="5A4326FA"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5D3B246D" w14:textId="77777777" w:rsidR="00A741E0" w:rsidRPr="00A741E0" w:rsidRDefault="00A741E0" w:rsidP="00B74CE6">
            <w:pPr>
              <w:widowControl/>
              <w:autoSpaceDE/>
              <w:autoSpaceDN/>
              <w:adjustRightInd/>
              <w:rPr>
                <w:sz w:val="20"/>
                <w:szCs w:val="20"/>
              </w:rPr>
            </w:pPr>
          </w:p>
        </w:tc>
        <w:tc>
          <w:tcPr>
            <w:tcW w:w="400" w:type="dxa"/>
            <w:tcBorders>
              <w:top w:val="nil"/>
              <w:left w:val="nil"/>
              <w:bottom w:val="nil"/>
              <w:right w:val="nil"/>
            </w:tcBorders>
            <w:shd w:val="clear" w:color="auto" w:fill="auto"/>
            <w:noWrap/>
            <w:vAlign w:val="bottom"/>
            <w:hideMark/>
          </w:tcPr>
          <w:p w14:paraId="40F1611C"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07273E26" w14:textId="77777777" w:rsidR="00A741E0" w:rsidRPr="00A741E0" w:rsidRDefault="00A741E0" w:rsidP="00B74CE6">
            <w:pPr>
              <w:widowControl/>
              <w:autoSpaceDE/>
              <w:autoSpaceDN/>
              <w:adjustRightInd/>
              <w:jc w:val="center"/>
              <w:rPr>
                <w:sz w:val="20"/>
                <w:szCs w:val="20"/>
              </w:rPr>
            </w:pPr>
          </w:p>
        </w:tc>
        <w:tc>
          <w:tcPr>
            <w:tcW w:w="280" w:type="dxa"/>
            <w:tcBorders>
              <w:top w:val="nil"/>
              <w:left w:val="nil"/>
              <w:bottom w:val="nil"/>
              <w:right w:val="nil"/>
            </w:tcBorders>
            <w:shd w:val="clear" w:color="auto" w:fill="auto"/>
            <w:noWrap/>
            <w:vAlign w:val="bottom"/>
            <w:hideMark/>
          </w:tcPr>
          <w:p w14:paraId="0787FC85"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06EF1D1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E3B9343"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6E8D22A4"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3776DB59"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65C9C337"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vAlign w:val="bottom"/>
            <w:hideMark/>
          </w:tcPr>
          <w:p w14:paraId="085305AD" w14:textId="77777777" w:rsidR="00A741E0" w:rsidRPr="00A741E0" w:rsidRDefault="00A741E0" w:rsidP="00B74CE6">
            <w:pPr>
              <w:widowControl/>
              <w:autoSpaceDE/>
              <w:autoSpaceDN/>
              <w:adjustRightInd/>
              <w:jc w:val="center"/>
              <w:rPr>
                <w:sz w:val="20"/>
                <w:szCs w:val="20"/>
              </w:rPr>
            </w:pPr>
          </w:p>
        </w:tc>
      </w:tr>
      <w:tr w:rsidR="00A741E0" w:rsidRPr="00A741E0" w14:paraId="2C74CB19" w14:textId="77777777" w:rsidTr="00B74CE6">
        <w:trPr>
          <w:trHeight w:val="996"/>
        </w:trPr>
        <w:tc>
          <w:tcPr>
            <w:tcW w:w="2620" w:type="dxa"/>
            <w:tcBorders>
              <w:top w:val="nil"/>
              <w:left w:val="nil"/>
              <w:bottom w:val="nil"/>
              <w:right w:val="nil"/>
            </w:tcBorders>
            <w:shd w:val="clear" w:color="auto" w:fill="auto"/>
            <w:vAlign w:val="center"/>
            <w:hideMark/>
          </w:tcPr>
          <w:p w14:paraId="43D54269"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&amp; Lab</w:t>
            </w:r>
          </w:p>
        </w:tc>
        <w:tc>
          <w:tcPr>
            <w:tcW w:w="1060" w:type="dxa"/>
            <w:tcBorders>
              <w:top w:val="nil"/>
              <w:left w:val="nil"/>
              <w:bottom w:val="nil"/>
              <w:right w:val="nil"/>
            </w:tcBorders>
            <w:shd w:val="clear" w:color="auto" w:fill="auto"/>
            <w:noWrap/>
            <w:vAlign w:val="bottom"/>
            <w:hideMark/>
          </w:tcPr>
          <w:p w14:paraId="676183B1" w14:textId="77777777" w:rsidR="00A741E0" w:rsidRPr="00A741E0" w:rsidRDefault="00A741E0" w:rsidP="00B74CE6">
            <w:pPr>
              <w:widowControl/>
              <w:autoSpaceDE/>
              <w:autoSpaceDN/>
              <w:adjustRightInd/>
              <w:rPr>
                <w:b/>
                <w:bCs/>
                <w:i/>
                <w:iCs/>
                <w:color w:val="000000"/>
                <w:sz w:val="32"/>
                <w:szCs w:val="32"/>
              </w:rPr>
            </w:pPr>
          </w:p>
        </w:tc>
        <w:tc>
          <w:tcPr>
            <w:tcW w:w="400" w:type="dxa"/>
            <w:tcBorders>
              <w:top w:val="nil"/>
              <w:left w:val="nil"/>
              <w:bottom w:val="nil"/>
              <w:right w:val="nil"/>
            </w:tcBorders>
            <w:shd w:val="clear" w:color="auto" w:fill="auto"/>
            <w:noWrap/>
            <w:vAlign w:val="bottom"/>
            <w:hideMark/>
          </w:tcPr>
          <w:p w14:paraId="23061D6E" w14:textId="77777777" w:rsidR="00A741E0" w:rsidRPr="00A741E0" w:rsidRDefault="00A741E0" w:rsidP="00B74CE6">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3CA3CFAA" w14:textId="77777777" w:rsidR="00A741E0" w:rsidRPr="00A741E0" w:rsidRDefault="00A741E0" w:rsidP="00B74CE6">
            <w:pPr>
              <w:widowControl/>
              <w:autoSpaceDE/>
              <w:autoSpaceDN/>
              <w:adjustRightInd/>
              <w:rPr>
                <w:sz w:val="20"/>
                <w:szCs w:val="20"/>
              </w:rPr>
            </w:pPr>
          </w:p>
        </w:tc>
        <w:tc>
          <w:tcPr>
            <w:tcW w:w="280" w:type="dxa"/>
            <w:tcBorders>
              <w:top w:val="nil"/>
              <w:left w:val="nil"/>
              <w:bottom w:val="nil"/>
              <w:right w:val="nil"/>
            </w:tcBorders>
            <w:shd w:val="clear" w:color="auto" w:fill="auto"/>
            <w:noWrap/>
            <w:vAlign w:val="bottom"/>
            <w:hideMark/>
          </w:tcPr>
          <w:p w14:paraId="73628A44" w14:textId="77777777" w:rsidR="00A741E0" w:rsidRPr="00A741E0" w:rsidRDefault="00A741E0"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65F46EB"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303074B9"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4DFA9E65"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229B6395" w14:textId="77777777" w:rsidR="00A741E0" w:rsidRPr="00A741E0" w:rsidRDefault="00A741E0" w:rsidP="00B74CE6">
            <w:pPr>
              <w:widowControl/>
              <w:autoSpaceDE/>
              <w:autoSpaceDN/>
              <w:adjustRightInd/>
              <w:rPr>
                <w:sz w:val="20"/>
                <w:szCs w:val="20"/>
              </w:rPr>
            </w:pPr>
          </w:p>
        </w:tc>
        <w:tc>
          <w:tcPr>
            <w:tcW w:w="266" w:type="dxa"/>
            <w:tcBorders>
              <w:top w:val="nil"/>
              <w:left w:val="nil"/>
              <w:bottom w:val="nil"/>
              <w:right w:val="nil"/>
            </w:tcBorders>
            <w:shd w:val="clear" w:color="auto" w:fill="auto"/>
            <w:noWrap/>
            <w:vAlign w:val="bottom"/>
            <w:hideMark/>
          </w:tcPr>
          <w:p w14:paraId="3E480B45" w14:textId="77777777" w:rsidR="00A741E0" w:rsidRPr="00A741E0" w:rsidRDefault="00A741E0" w:rsidP="00B74CE6">
            <w:pPr>
              <w:widowControl/>
              <w:autoSpaceDE/>
              <w:autoSpaceDN/>
              <w:adjustRightInd/>
              <w:rPr>
                <w:sz w:val="20"/>
                <w:szCs w:val="20"/>
              </w:rPr>
            </w:pPr>
          </w:p>
        </w:tc>
        <w:tc>
          <w:tcPr>
            <w:tcW w:w="1513" w:type="dxa"/>
            <w:tcBorders>
              <w:top w:val="nil"/>
              <w:left w:val="nil"/>
              <w:bottom w:val="nil"/>
              <w:right w:val="nil"/>
            </w:tcBorders>
            <w:shd w:val="clear" w:color="auto" w:fill="auto"/>
            <w:vAlign w:val="bottom"/>
            <w:hideMark/>
          </w:tcPr>
          <w:p w14:paraId="6CE51C1F" w14:textId="77777777" w:rsidR="00A741E0" w:rsidRPr="00A741E0" w:rsidRDefault="00A741E0" w:rsidP="00B74CE6">
            <w:pPr>
              <w:widowControl/>
              <w:autoSpaceDE/>
              <w:autoSpaceDN/>
              <w:adjustRightInd/>
              <w:rPr>
                <w:sz w:val="20"/>
                <w:szCs w:val="20"/>
              </w:rPr>
            </w:pPr>
          </w:p>
        </w:tc>
      </w:tr>
      <w:tr w:rsidR="00A741E0" w:rsidRPr="00A741E0" w14:paraId="68DB69EC" w14:textId="77777777" w:rsidTr="00B74CE6">
        <w:trPr>
          <w:trHeight w:val="864"/>
        </w:trPr>
        <w:tc>
          <w:tcPr>
            <w:tcW w:w="2620" w:type="dxa"/>
            <w:tcBorders>
              <w:top w:val="single" w:sz="12" w:space="0" w:color="auto"/>
              <w:left w:val="nil"/>
              <w:bottom w:val="single" w:sz="12" w:space="0" w:color="auto"/>
              <w:right w:val="nil"/>
            </w:tcBorders>
            <w:shd w:val="clear" w:color="auto" w:fill="auto"/>
            <w:vAlign w:val="center"/>
            <w:hideMark/>
          </w:tcPr>
          <w:p w14:paraId="17A03F0C"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NRSG 1015: 4 Credits</w:t>
            </w:r>
            <w:r w:rsidRPr="00A741E0">
              <w:rPr>
                <w:rFonts w:ascii="Arial" w:hAnsi="Arial" w:cs="Arial"/>
                <w:b/>
                <w:bCs/>
                <w:color w:val="000000"/>
                <w:sz w:val="24"/>
                <w:szCs w:val="24"/>
              </w:rPr>
              <w:br/>
              <w:t>(see the note below)*</w:t>
            </w:r>
          </w:p>
        </w:tc>
        <w:tc>
          <w:tcPr>
            <w:tcW w:w="1060" w:type="dxa"/>
            <w:tcBorders>
              <w:top w:val="single" w:sz="12" w:space="0" w:color="auto"/>
              <w:left w:val="nil"/>
              <w:bottom w:val="single" w:sz="12" w:space="0" w:color="auto"/>
              <w:right w:val="nil"/>
            </w:tcBorders>
            <w:shd w:val="clear" w:color="auto" w:fill="auto"/>
            <w:vAlign w:val="bottom"/>
            <w:hideMark/>
          </w:tcPr>
          <w:p w14:paraId="799F755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400" w:type="dxa"/>
            <w:tcBorders>
              <w:top w:val="single" w:sz="12" w:space="0" w:color="auto"/>
              <w:left w:val="nil"/>
              <w:bottom w:val="single" w:sz="12" w:space="0" w:color="auto"/>
              <w:right w:val="nil"/>
            </w:tcBorders>
            <w:shd w:val="clear" w:color="auto" w:fill="auto"/>
            <w:noWrap/>
            <w:vAlign w:val="bottom"/>
            <w:hideMark/>
          </w:tcPr>
          <w:p w14:paraId="75657D7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40" w:type="dxa"/>
            <w:tcBorders>
              <w:top w:val="single" w:sz="12" w:space="0" w:color="auto"/>
              <w:left w:val="nil"/>
              <w:bottom w:val="single" w:sz="12" w:space="0" w:color="auto"/>
              <w:right w:val="nil"/>
            </w:tcBorders>
            <w:shd w:val="clear" w:color="auto" w:fill="auto"/>
            <w:vAlign w:val="bottom"/>
            <w:hideMark/>
          </w:tcPr>
          <w:p w14:paraId="518B4FF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280" w:type="dxa"/>
            <w:tcBorders>
              <w:top w:val="single" w:sz="12" w:space="0" w:color="auto"/>
              <w:left w:val="nil"/>
              <w:bottom w:val="single" w:sz="12" w:space="0" w:color="auto"/>
              <w:right w:val="nil"/>
            </w:tcBorders>
            <w:shd w:val="clear" w:color="auto" w:fill="auto"/>
            <w:vAlign w:val="bottom"/>
            <w:hideMark/>
          </w:tcPr>
          <w:p w14:paraId="68879BC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35712F5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vAlign w:val="bottom"/>
            <w:hideMark/>
          </w:tcPr>
          <w:p w14:paraId="5230E51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38D21CD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440" w:type="dxa"/>
            <w:tcBorders>
              <w:top w:val="single" w:sz="12" w:space="0" w:color="auto"/>
              <w:left w:val="nil"/>
              <w:bottom w:val="single" w:sz="12" w:space="0" w:color="auto"/>
              <w:right w:val="nil"/>
            </w:tcBorders>
            <w:shd w:val="clear" w:color="auto" w:fill="auto"/>
            <w:vAlign w:val="bottom"/>
            <w:hideMark/>
          </w:tcPr>
          <w:p w14:paraId="6FAA453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266" w:type="dxa"/>
            <w:tcBorders>
              <w:top w:val="single" w:sz="12" w:space="0" w:color="auto"/>
              <w:left w:val="nil"/>
              <w:bottom w:val="single" w:sz="12" w:space="0" w:color="auto"/>
              <w:right w:val="nil"/>
            </w:tcBorders>
            <w:shd w:val="clear" w:color="auto" w:fill="auto"/>
            <w:vAlign w:val="bottom"/>
            <w:hideMark/>
          </w:tcPr>
          <w:p w14:paraId="722F382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513" w:type="dxa"/>
            <w:tcBorders>
              <w:top w:val="single" w:sz="12" w:space="0" w:color="auto"/>
              <w:left w:val="nil"/>
              <w:bottom w:val="single" w:sz="12" w:space="0" w:color="auto"/>
              <w:right w:val="nil"/>
            </w:tcBorders>
            <w:shd w:val="clear" w:color="auto" w:fill="auto"/>
            <w:vAlign w:val="bottom"/>
            <w:hideMark/>
          </w:tcPr>
          <w:p w14:paraId="18895DA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1CBC6C6C" w14:textId="77777777" w:rsidTr="00B74CE6">
        <w:trPr>
          <w:trHeight w:val="444"/>
        </w:trPr>
        <w:tc>
          <w:tcPr>
            <w:tcW w:w="2620" w:type="dxa"/>
            <w:tcBorders>
              <w:top w:val="nil"/>
              <w:left w:val="nil"/>
              <w:bottom w:val="nil"/>
              <w:right w:val="nil"/>
            </w:tcBorders>
            <w:shd w:val="clear" w:color="auto" w:fill="auto"/>
            <w:vAlign w:val="bottom"/>
            <w:hideMark/>
          </w:tcPr>
          <w:p w14:paraId="447B65CA"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4CFCD52B" w14:textId="77777777" w:rsidR="00A741E0" w:rsidRPr="00A741E0" w:rsidRDefault="00A741E0" w:rsidP="00B74CE6">
            <w:pPr>
              <w:widowControl/>
              <w:autoSpaceDE/>
              <w:autoSpaceDN/>
              <w:adjustRightInd/>
              <w:rPr>
                <w:rFonts w:ascii="Calibri" w:hAnsi="Calibri" w:cs="Calibri"/>
                <w:color w:val="000000"/>
              </w:rPr>
            </w:pPr>
          </w:p>
        </w:tc>
        <w:tc>
          <w:tcPr>
            <w:tcW w:w="400" w:type="dxa"/>
            <w:tcBorders>
              <w:top w:val="nil"/>
              <w:left w:val="nil"/>
              <w:bottom w:val="nil"/>
              <w:right w:val="nil"/>
            </w:tcBorders>
            <w:shd w:val="clear" w:color="auto" w:fill="auto"/>
            <w:noWrap/>
            <w:vAlign w:val="bottom"/>
            <w:hideMark/>
          </w:tcPr>
          <w:p w14:paraId="1A8AA3D9"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53BC6B6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80" w:type="dxa"/>
            <w:tcBorders>
              <w:top w:val="nil"/>
              <w:left w:val="nil"/>
              <w:bottom w:val="nil"/>
              <w:right w:val="nil"/>
            </w:tcBorders>
            <w:shd w:val="clear" w:color="auto" w:fill="auto"/>
            <w:noWrap/>
            <w:vAlign w:val="bottom"/>
            <w:hideMark/>
          </w:tcPr>
          <w:p w14:paraId="7E718218"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398C296"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66DD5AC"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6EAB17E0"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34BFD7E6"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3ECA5F35"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noWrap/>
            <w:vAlign w:val="bottom"/>
            <w:hideMark/>
          </w:tcPr>
          <w:p w14:paraId="74B3471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$13,978*</w:t>
            </w:r>
          </w:p>
        </w:tc>
      </w:tr>
      <w:tr w:rsidR="00A741E0" w:rsidRPr="00A741E0" w14:paraId="193E1E98" w14:textId="77777777" w:rsidTr="00B74CE6">
        <w:trPr>
          <w:trHeight w:val="444"/>
        </w:trPr>
        <w:tc>
          <w:tcPr>
            <w:tcW w:w="2620" w:type="dxa"/>
            <w:tcBorders>
              <w:top w:val="nil"/>
              <w:left w:val="nil"/>
              <w:bottom w:val="nil"/>
              <w:right w:val="nil"/>
            </w:tcBorders>
            <w:shd w:val="clear" w:color="auto" w:fill="auto"/>
            <w:vAlign w:val="bottom"/>
            <w:hideMark/>
          </w:tcPr>
          <w:p w14:paraId="03981DF7"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7DC23F14" w14:textId="77777777" w:rsidR="00A741E0" w:rsidRPr="00A741E0" w:rsidRDefault="00A741E0" w:rsidP="00B74CE6">
            <w:pPr>
              <w:widowControl/>
              <w:autoSpaceDE/>
              <w:autoSpaceDN/>
              <w:adjustRightInd/>
              <w:rPr>
                <w:rFonts w:ascii="Calibri" w:hAnsi="Calibri" w:cs="Calibri"/>
                <w:color w:val="000000"/>
              </w:rPr>
            </w:pPr>
          </w:p>
        </w:tc>
        <w:tc>
          <w:tcPr>
            <w:tcW w:w="400" w:type="dxa"/>
            <w:tcBorders>
              <w:top w:val="nil"/>
              <w:left w:val="nil"/>
              <w:bottom w:val="nil"/>
              <w:right w:val="nil"/>
            </w:tcBorders>
            <w:shd w:val="clear" w:color="auto" w:fill="auto"/>
            <w:noWrap/>
            <w:vAlign w:val="bottom"/>
            <w:hideMark/>
          </w:tcPr>
          <w:p w14:paraId="1FFAE4DE" w14:textId="77777777" w:rsidR="00A741E0" w:rsidRPr="00A741E0" w:rsidRDefault="00A741E0" w:rsidP="00B74CE6">
            <w:pPr>
              <w:widowControl/>
              <w:autoSpaceDE/>
              <w:autoSpaceDN/>
              <w:adjustRightInd/>
              <w:jc w:val="center"/>
              <w:rPr>
                <w:sz w:val="20"/>
                <w:szCs w:val="20"/>
              </w:rPr>
            </w:pPr>
          </w:p>
        </w:tc>
        <w:tc>
          <w:tcPr>
            <w:tcW w:w="1240" w:type="dxa"/>
            <w:tcBorders>
              <w:top w:val="nil"/>
              <w:left w:val="nil"/>
              <w:bottom w:val="nil"/>
              <w:right w:val="nil"/>
            </w:tcBorders>
            <w:shd w:val="clear" w:color="auto" w:fill="auto"/>
            <w:noWrap/>
            <w:vAlign w:val="bottom"/>
            <w:hideMark/>
          </w:tcPr>
          <w:p w14:paraId="772AE33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80" w:type="dxa"/>
            <w:tcBorders>
              <w:top w:val="nil"/>
              <w:left w:val="nil"/>
              <w:bottom w:val="nil"/>
              <w:right w:val="nil"/>
            </w:tcBorders>
            <w:shd w:val="clear" w:color="auto" w:fill="auto"/>
            <w:noWrap/>
            <w:vAlign w:val="bottom"/>
            <w:hideMark/>
          </w:tcPr>
          <w:p w14:paraId="435B1177"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17B9D87A"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4FB2766B"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C75C642"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D438E39"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43B3D5AE"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noWrap/>
            <w:vAlign w:val="bottom"/>
            <w:hideMark/>
          </w:tcPr>
          <w:p w14:paraId="65195E2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$14,212*</w:t>
            </w:r>
          </w:p>
        </w:tc>
      </w:tr>
      <w:tr w:rsidR="00A741E0" w:rsidRPr="00A741E0" w14:paraId="243BFA5E" w14:textId="77777777" w:rsidTr="00B74CE6">
        <w:trPr>
          <w:trHeight w:val="444"/>
        </w:trPr>
        <w:tc>
          <w:tcPr>
            <w:tcW w:w="4080" w:type="dxa"/>
            <w:gridSpan w:val="3"/>
            <w:tcBorders>
              <w:top w:val="nil"/>
              <w:left w:val="nil"/>
              <w:bottom w:val="nil"/>
              <w:right w:val="nil"/>
            </w:tcBorders>
            <w:shd w:val="clear" w:color="auto" w:fill="auto"/>
            <w:noWrap/>
            <w:vAlign w:val="bottom"/>
            <w:hideMark/>
          </w:tcPr>
          <w:p w14:paraId="7F285C92"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240" w:type="dxa"/>
            <w:tcBorders>
              <w:top w:val="nil"/>
              <w:left w:val="nil"/>
              <w:bottom w:val="nil"/>
              <w:right w:val="nil"/>
            </w:tcBorders>
            <w:shd w:val="clear" w:color="auto" w:fill="auto"/>
            <w:noWrap/>
            <w:vAlign w:val="bottom"/>
            <w:hideMark/>
          </w:tcPr>
          <w:p w14:paraId="4A74457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$3,494.40</w:t>
            </w:r>
          </w:p>
        </w:tc>
        <w:tc>
          <w:tcPr>
            <w:tcW w:w="280" w:type="dxa"/>
            <w:tcBorders>
              <w:top w:val="nil"/>
              <w:left w:val="nil"/>
              <w:bottom w:val="nil"/>
              <w:right w:val="nil"/>
            </w:tcBorders>
            <w:shd w:val="clear" w:color="auto" w:fill="auto"/>
            <w:noWrap/>
            <w:vAlign w:val="bottom"/>
            <w:hideMark/>
          </w:tcPr>
          <w:p w14:paraId="699922B8"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2D5D3CC"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502B029D"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D102225"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EFAA881" w14:textId="77777777" w:rsidR="00A741E0" w:rsidRPr="00A741E0" w:rsidRDefault="00A741E0" w:rsidP="00B74CE6">
            <w:pPr>
              <w:widowControl/>
              <w:autoSpaceDE/>
              <w:autoSpaceDN/>
              <w:adjustRightInd/>
              <w:jc w:val="center"/>
              <w:rPr>
                <w:sz w:val="20"/>
                <w:szCs w:val="20"/>
              </w:rPr>
            </w:pPr>
          </w:p>
        </w:tc>
        <w:tc>
          <w:tcPr>
            <w:tcW w:w="266" w:type="dxa"/>
            <w:tcBorders>
              <w:top w:val="nil"/>
              <w:left w:val="nil"/>
              <w:bottom w:val="nil"/>
              <w:right w:val="nil"/>
            </w:tcBorders>
            <w:shd w:val="clear" w:color="auto" w:fill="auto"/>
            <w:noWrap/>
            <w:vAlign w:val="bottom"/>
            <w:hideMark/>
          </w:tcPr>
          <w:p w14:paraId="411F2625" w14:textId="77777777" w:rsidR="00A741E0" w:rsidRPr="00A741E0" w:rsidRDefault="00A741E0" w:rsidP="00B74CE6">
            <w:pPr>
              <w:widowControl/>
              <w:autoSpaceDE/>
              <w:autoSpaceDN/>
              <w:adjustRightInd/>
              <w:jc w:val="center"/>
              <w:rPr>
                <w:sz w:val="20"/>
                <w:szCs w:val="20"/>
              </w:rPr>
            </w:pPr>
          </w:p>
        </w:tc>
        <w:tc>
          <w:tcPr>
            <w:tcW w:w="1513" w:type="dxa"/>
            <w:tcBorders>
              <w:top w:val="nil"/>
              <w:left w:val="nil"/>
              <w:bottom w:val="nil"/>
              <w:right w:val="nil"/>
            </w:tcBorders>
            <w:shd w:val="clear" w:color="auto" w:fill="auto"/>
            <w:noWrap/>
            <w:vAlign w:val="bottom"/>
            <w:hideMark/>
          </w:tcPr>
          <w:p w14:paraId="630725A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$17,706*</w:t>
            </w:r>
          </w:p>
        </w:tc>
      </w:tr>
      <w:tr w:rsidR="00A741E0" w:rsidRPr="00A741E0" w14:paraId="0DD456BA" w14:textId="77777777" w:rsidTr="00B74CE6">
        <w:trPr>
          <w:trHeight w:val="288"/>
        </w:trPr>
        <w:tc>
          <w:tcPr>
            <w:tcW w:w="2620" w:type="dxa"/>
            <w:tcBorders>
              <w:top w:val="nil"/>
              <w:left w:val="nil"/>
              <w:bottom w:val="nil"/>
              <w:right w:val="nil"/>
            </w:tcBorders>
            <w:shd w:val="clear" w:color="auto" w:fill="auto"/>
            <w:vAlign w:val="bottom"/>
            <w:hideMark/>
          </w:tcPr>
          <w:p w14:paraId="2C00B04E"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3178771B" w14:textId="77777777" w:rsidR="00A741E0" w:rsidRPr="00A741E0" w:rsidRDefault="00A741E0" w:rsidP="00B74CE6">
            <w:pPr>
              <w:widowControl/>
              <w:autoSpaceDE/>
              <w:autoSpaceDN/>
              <w:adjustRightInd/>
              <w:rPr>
                <w:sz w:val="20"/>
                <w:szCs w:val="20"/>
              </w:rPr>
            </w:pPr>
          </w:p>
        </w:tc>
        <w:tc>
          <w:tcPr>
            <w:tcW w:w="400" w:type="dxa"/>
            <w:tcBorders>
              <w:top w:val="nil"/>
              <w:left w:val="nil"/>
              <w:bottom w:val="nil"/>
              <w:right w:val="nil"/>
            </w:tcBorders>
            <w:shd w:val="clear" w:color="auto" w:fill="auto"/>
            <w:noWrap/>
            <w:vAlign w:val="bottom"/>
            <w:hideMark/>
          </w:tcPr>
          <w:p w14:paraId="757E0752" w14:textId="77777777" w:rsidR="00A741E0" w:rsidRPr="00A741E0" w:rsidRDefault="00A741E0" w:rsidP="00B74CE6">
            <w:pPr>
              <w:widowControl/>
              <w:autoSpaceDE/>
              <w:autoSpaceDN/>
              <w:adjustRightInd/>
              <w:rPr>
                <w:sz w:val="20"/>
                <w:szCs w:val="20"/>
              </w:rPr>
            </w:pPr>
          </w:p>
        </w:tc>
        <w:tc>
          <w:tcPr>
            <w:tcW w:w="1240" w:type="dxa"/>
            <w:tcBorders>
              <w:top w:val="nil"/>
              <w:left w:val="nil"/>
              <w:bottom w:val="nil"/>
              <w:right w:val="nil"/>
            </w:tcBorders>
            <w:shd w:val="clear" w:color="auto" w:fill="auto"/>
            <w:noWrap/>
            <w:vAlign w:val="bottom"/>
            <w:hideMark/>
          </w:tcPr>
          <w:p w14:paraId="7EEBBDAF" w14:textId="77777777" w:rsidR="00A741E0" w:rsidRPr="00A741E0" w:rsidRDefault="00A741E0" w:rsidP="00B74CE6">
            <w:pPr>
              <w:widowControl/>
              <w:autoSpaceDE/>
              <w:autoSpaceDN/>
              <w:adjustRightInd/>
              <w:rPr>
                <w:sz w:val="20"/>
                <w:szCs w:val="20"/>
              </w:rPr>
            </w:pPr>
          </w:p>
        </w:tc>
        <w:tc>
          <w:tcPr>
            <w:tcW w:w="280" w:type="dxa"/>
            <w:tcBorders>
              <w:top w:val="nil"/>
              <w:left w:val="nil"/>
              <w:bottom w:val="nil"/>
              <w:right w:val="nil"/>
            </w:tcBorders>
            <w:shd w:val="clear" w:color="auto" w:fill="auto"/>
            <w:noWrap/>
            <w:vAlign w:val="bottom"/>
            <w:hideMark/>
          </w:tcPr>
          <w:p w14:paraId="34D8EE2B" w14:textId="77777777" w:rsidR="00A741E0" w:rsidRPr="00A741E0" w:rsidRDefault="00A741E0"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0135AA63"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02D64560"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71302A32"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5FCFBFF3" w14:textId="77777777" w:rsidR="00A741E0" w:rsidRPr="00A741E0" w:rsidRDefault="00A741E0" w:rsidP="00B74CE6">
            <w:pPr>
              <w:widowControl/>
              <w:autoSpaceDE/>
              <w:autoSpaceDN/>
              <w:adjustRightInd/>
              <w:rPr>
                <w:sz w:val="20"/>
                <w:szCs w:val="20"/>
              </w:rPr>
            </w:pPr>
          </w:p>
        </w:tc>
        <w:tc>
          <w:tcPr>
            <w:tcW w:w="266" w:type="dxa"/>
            <w:tcBorders>
              <w:top w:val="nil"/>
              <w:left w:val="nil"/>
              <w:bottom w:val="nil"/>
              <w:right w:val="nil"/>
            </w:tcBorders>
            <w:shd w:val="clear" w:color="auto" w:fill="auto"/>
            <w:noWrap/>
            <w:vAlign w:val="bottom"/>
            <w:hideMark/>
          </w:tcPr>
          <w:p w14:paraId="4003C1A4" w14:textId="77777777" w:rsidR="00A741E0" w:rsidRPr="00A741E0" w:rsidRDefault="00A741E0" w:rsidP="00B74CE6">
            <w:pPr>
              <w:widowControl/>
              <w:autoSpaceDE/>
              <w:autoSpaceDN/>
              <w:adjustRightInd/>
              <w:rPr>
                <w:sz w:val="20"/>
                <w:szCs w:val="20"/>
              </w:rPr>
            </w:pPr>
          </w:p>
        </w:tc>
        <w:tc>
          <w:tcPr>
            <w:tcW w:w="1513" w:type="dxa"/>
            <w:tcBorders>
              <w:top w:val="nil"/>
              <w:left w:val="nil"/>
              <w:bottom w:val="nil"/>
              <w:right w:val="nil"/>
            </w:tcBorders>
            <w:shd w:val="clear" w:color="auto" w:fill="auto"/>
            <w:vAlign w:val="bottom"/>
            <w:hideMark/>
          </w:tcPr>
          <w:p w14:paraId="6B288DC9" w14:textId="77777777" w:rsidR="00A741E0" w:rsidRPr="00A741E0" w:rsidRDefault="00A741E0" w:rsidP="00B74CE6">
            <w:pPr>
              <w:widowControl/>
              <w:autoSpaceDE/>
              <w:autoSpaceDN/>
              <w:adjustRightInd/>
              <w:rPr>
                <w:sz w:val="20"/>
                <w:szCs w:val="20"/>
              </w:rPr>
            </w:pPr>
          </w:p>
        </w:tc>
      </w:tr>
      <w:tr w:rsidR="00A741E0" w:rsidRPr="00A741E0" w14:paraId="48B980AF" w14:textId="77777777" w:rsidTr="00B74CE6">
        <w:trPr>
          <w:trHeight w:val="684"/>
        </w:trPr>
        <w:tc>
          <w:tcPr>
            <w:tcW w:w="9659" w:type="dxa"/>
            <w:gridSpan w:val="11"/>
            <w:tcBorders>
              <w:top w:val="nil"/>
              <w:left w:val="nil"/>
              <w:bottom w:val="nil"/>
              <w:right w:val="nil"/>
            </w:tcBorders>
            <w:shd w:val="clear" w:color="auto" w:fill="auto"/>
            <w:vAlign w:val="center"/>
            <w:hideMark/>
          </w:tcPr>
          <w:p w14:paraId="260FD70B" w14:textId="77777777" w:rsidR="00A741E0" w:rsidRPr="00A741E0" w:rsidRDefault="00A741E0" w:rsidP="00B74CE6">
            <w:pPr>
              <w:widowControl/>
              <w:autoSpaceDE/>
              <w:autoSpaceDN/>
              <w:adjustRightInd/>
              <w:jc w:val="center"/>
              <w:rPr>
                <w:b/>
                <w:bCs/>
                <w:i/>
                <w:iCs/>
                <w:color w:val="000000"/>
              </w:rPr>
            </w:pPr>
            <w:r w:rsidRPr="00A741E0">
              <w:rPr>
                <w:b/>
                <w:bCs/>
                <w:i/>
                <w:iCs/>
                <w:color w:val="000000"/>
              </w:rPr>
              <w:t>*</w:t>
            </w:r>
            <w:r w:rsidRPr="00A741E0">
              <w:rPr>
                <w:b/>
                <w:bCs/>
                <w:i/>
                <w:iCs/>
                <w:color w:val="000000"/>
                <w:sz w:val="24"/>
                <w:szCs w:val="24"/>
              </w:rPr>
              <w:t xml:space="preserve">There are a small percentage of courses where the new methodology does not work. In those cases, course pay has been increased by 5%.  </w:t>
            </w:r>
          </w:p>
        </w:tc>
      </w:tr>
    </w:tbl>
    <w:p w14:paraId="5A454E12" w14:textId="77777777" w:rsidR="0041046A" w:rsidRDefault="0041046A" w:rsidP="00B74CE6">
      <w:pPr>
        <w:rPr>
          <w:w w:val="105"/>
          <w:sz w:val="40"/>
          <w:szCs w:val="40"/>
        </w:rPr>
      </w:pPr>
    </w:p>
    <w:p w14:paraId="669F1A46" w14:textId="77777777" w:rsidR="00A741E0" w:rsidRDefault="00A741E0" w:rsidP="00B74CE6">
      <w:pPr>
        <w:widowControl/>
        <w:autoSpaceDE/>
        <w:autoSpaceDN/>
        <w:adjustRightInd/>
        <w:rPr>
          <w:w w:val="105"/>
          <w:sz w:val="40"/>
          <w:szCs w:val="40"/>
        </w:rPr>
      </w:pPr>
    </w:p>
    <w:p w14:paraId="34BC759A" w14:textId="77777777" w:rsidR="00A741E0" w:rsidRDefault="00A741E0" w:rsidP="00B74CE6">
      <w:pPr>
        <w:widowControl/>
        <w:autoSpaceDE/>
        <w:autoSpaceDN/>
        <w:adjustRightInd/>
        <w:rPr>
          <w:w w:val="105"/>
          <w:sz w:val="40"/>
          <w:szCs w:val="40"/>
        </w:rPr>
      </w:pPr>
    </w:p>
    <w:p w14:paraId="73DC808A" w14:textId="77777777" w:rsidR="00A741E0" w:rsidRDefault="00A741E0" w:rsidP="00B74CE6">
      <w:pPr>
        <w:widowControl/>
        <w:autoSpaceDE/>
        <w:autoSpaceDN/>
        <w:adjustRightInd/>
        <w:rPr>
          <w:w w:val="105"/>
          <w:sz w:val="40"/>
          <w:szCs w:val="40"/>
        </w:rPr>
      </w:pPr>
    </w:p>
    <w:p w14:paraId="17DAA445" w14:textId="77777777" w:rsidR="00A741E0" w:rsidRDefault="00A741E0" w:rsidP="00B74CE6">
      <w:pPr>
        <w:widowControl/>
        <w:autoSpaceDE/>
        <w:autoSpaceDN/>
        <w:adjustRightInd/>
        <w:rPr>
          <w:w w:val="105"/>
          <w:sz w:val="40"/>
          <w:szCs w:val="40"/>
        </w:rPr>
      </w:pPr>
    </w:p>
    <w:p w14:paraId="4FF3833F" w14:textId="77777777" w:rsidR="00A741E0" w:rsidRDefault="00A741E0" w:rsidP="00B74CE6">
      <w:pPr>
        <w:widowControl/>
        <w:autoSpaceDE/>
        <w:autoSpaceDN/>
        <w:adjustRightInd/>
        <w:rPr>
          <w:w w:val="105"/>
          <w:sz w:val="40"/>
          <w:szCs w:val="40"/>
        </w:rPr>
      </w:pPr>
    </w:p>
    <w:p w14:paraId="066ED711" w14:textId="77777777" w:rsidR="00A741E0" w:rsidRDefault="00A741E0" w:rsidP="00B74CE6">
      <w:pPr>
        <w:widowControl/>
        <w:autoSpaceDE/>
        <w:autoSpaceDN/>
        <w:adjustRightInd/>
        <w:rPr>
          <w:w w:val="105"/>
          <w:sz w:val="40"/>
          <w:szCs w:val="40"/>
        </w:rPr>
      </w:pPr>
    </w:p>
    <w:p w14:paraId="0D91F1A9" w14:textId="77777777" w:rsidR="00A741E0" w:rsidRDefault="00A741E0" w:rsidP="00B74CE6">
      <w:pPr>
        <w:widowControl/>
        <w:autoSpaceDE/>
        <w:autoSpaceDN/>
        <w:adjustRightInd/>
        <w:rPr>
          <w:w w:val="105"/>
          <w:sz w:val="40"/>
          <w:szCs w:val="40"/>
        </w:rPr>
      </w:pPr>
    </w:p>
    <w:p w14:paraId="37CF3BD3" w14:textId="77777777" w:rsidR="00B74CE6" w:rsidRDefault="00B74CE6" w:rsidP="00B74CE6">
      <w:pPr>
        <w:widowControl/>
        <w:autoSpaceDE/>
        <w:autoSpaceDN/>
        <w:adjustRightInd/>
        <w:rPr>
          <w:w w:val="105"/>
          <w:sz w:val="40"/>
          <w:szCs w:val="40"/>
        </w:rPr>
      </w:pPr>
    </w:p>
    <w:p w14:paraId="4665A68C" w14:textId="77777777" w:rsidR="00B74CE6" w:rsidRDefault="00B74CE6" w:rsidP="00B74CE6">
      <w:pPr>
        <w:widowControl/>
        <w:autoSpaceDE/>
        <w:autoSpaceDN/>
        <w:adjustRightInd/>
        <w:rPr>
          <w:w w:val="105"/>
          <w:sz w:val="40"/>
          <w:szCs w:val="40"/>
        </w:rPr>
      </w:pPr>
    </w:p>
    <w:p w14:paraId="6BF20CEA" w14:textId="56BDB215" w:rsidR="00885BA4" w:rsidRDefault="009D4763" w:rsidP="00B74CE6">
      <w:pPr>
        <w:widowControl/>
        <w:autoSpaceDE/>
        <w:autoSpaceDN/>
        <w:adjustRightInd/>
        <w:rPr>
          <w:w w:val="105"/>
          <w:sz w:val="40"/>
          <w:szCs w:val="40"/>
        </w:rPr>
      </w:pPr>
      <w:r>
        <w:rPr>
          <w:w w:val="105"/>
          <w:sz w:val="40"/>
          <w:szCs w:val="40"/>
        </w:rPr>
        <w:lastRenderedPageBreak/>
        <w:t>School</w:t>
      </w:r>
      <w:r w:rsidR="006258E9" w:rsidRPr="004A2ECE">
        <w:rPr>
          <w:w w:val="105"/>
          <w:sz w:val="40"/>
          <w:szCs w:val="40"/>
        </w:rPr>
        <w:t xml:space="preserve"> of </w:t>
      </w:r>
      <w:r w:rsidR="0041046A">
        <w:rPr>
          <w:w w:val="105"/>
          <w:sz w:val="40"/>
          <w:szCs w:val="40"/>
        </w:rPr>
        <w:t>Math Science &amp; Engineering</w:t>
      </w:r>
    </w:p>
    <w:tbl>
      <w:tblPr>
        <w:tblW w:w="10840" w:type="dxa"/>
        <w:tblLook w:val="04A0" w:firstRow="1" w:lastRow="0" w:firstColumn="1" w:lastColumn="0" w:noHBand="0" w:noVBand="1"/>
      </w:tblPr>
      <w:tblGrid>
        <w:gridCol w:w="2880"/>
        <w:gridCol w:w="887"/>
        <w:gridCol w:w="331"/>
        <w:gridCol w:w="1260"/>
        <w:gridCol w:w="340"/>
        <w:gridCol w:w="900"/>
        <w:gridCol w:w="440"/>
        <w:gridCol w:w="1160"/>
        <w:gridCol w:w="320"/>
        <w:gridCol w:w="900"/>
        <w:gridCol w:w="1513"/>
      </w:tblGrid>
      <w:tr w:rsidR="00A741E0" w:rsidRPr="00A741E0" w14:paraId="52B53AD8" w14:textId="77777777" w:rsidTr="00A741E0">
        <w:trPr>
          <w:trHeight w:val="828"/>
        </w:trPr>
        <w:tc>
          <w:tcPr>
            <w:tcW w:w="2880" w:type="dxa"/>
            <w:tcBorders>
              <w:top w:val="nil"/>
              <w:left w:val="nil"/>
              <w:bottom w:val="nil"/>
              <w:right w:val="nil"/>
            </w:tcBorders>
            <w:shd w:val="clear" w:color="auto" w:fill="auto"/>
            <w:vAlign w:val="center"/>
            <w:hideMark/>
          </w:tcPr>
          <w:p w14:paraId="259D76E1" w14:textId="77777777" w:rsidR="00A741E0" w:rsidRPr="00A741E0" w:rsidRDefault="00A741E0" w:rsidP="00B74CE6">
            <w:pPr>
              <w:widowControl/>
              <w:autoSpaceDE/>
              <w:autoSpaceDN/>
              <w:adjustRightInd/>
              <w:rPr>
                <w:b/>
                <w:bCs/>
                <w:i/>
                <w:iCs/>
                <w:color w:val="000000"/>
                <w:sz w:val="32"/>
                <w:szCs w:val="32"/>
              </w:rPr>
            </w:pPr>
            <w:bookmarkStart w:id="2" w:name="RANGE!A1:K20"/>
            <w:r w:rsidRPr="00A741E0">
              <w:rPr>
                <w:b/>
                <w:bCs/>
                <w:i/>
                <w:iCs/>
                <w:color w:val="000000"/>
                <w:sz w:val="32"/>
                <w:szCs w:val="32"/>
              </w:rPr>
              <w:t xml:space="preserve">Tier One: </w:t>
            </w:r>
            <w:r w:rsidRPr="00A741E0">
              <w:rPr>
                <w:b/>
                <w:bCs/>
                <w:i/>
                <w:iCs/>
                <w:color w:val="000000"/>
                <w:sz w:val="32"/>
                <w:szCs w:val="32"/>
              </w:rPr>
              <w:br/>
              <w:t>Lecture Only</w:t>
            </w:r>
            <w:bookmarkEnd w:id="2"/>
          </w:p>
        </w:tc>
        <w:tc>
          <w:tcPr>
            <w:tcW w:w="880" w:type="dxa"/>
            <w:tcBorders>
              <w:top w:val="nil"/>
              <w:left w:val="nil"/>
              <w:bottom w:val="nil"/>
              <w:right w:val="nil"/>
            </w:tcBorders>
            <w:shd w:val="clear" w:color="auto" w:fill="auto"/>
            <w:noWrap/>
            <w:vAlign w:val="bottom"/>
            <w:hideMark/>
          </w:tcPr>
          <w:p w14:paraId="24E65834"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33D27ACA" w14:textId="77777777" w:rsidR="00A741E0" w:rsidRPr="00A741E0" w:rsidRDefault="00A741E0" w:rsidP="00B74CE6">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2CBD5E31" w14:textId="77777777" w:rsidR="00A741E0" w:rsidRPr="00A741E0" w:rsidRDefault="00A741E0" w:rsidP="00B74CE6">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77D34A39" w14:textId="77777777" w:rsidR="00A741E0" w:rsidRPr="00A741E0" w:rsidRDefault="00A741E0" w:rsidP="00B74CE6">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7FD37765" w14:textId="77777777" w:rsidR="00A741E0" w:rsidRPr="00A741E0" w:rsidRDefault="00A741E0" w:rsidP="00B74CE6">
            <w:pPr>
              <w:widowControl/>
              <w:autoSpaceDE/>
              <w:autoSpaceDN/>
              <w:adjustRightInd/>
              <w:rPr>
                <w:sz w:val="20"/>
                <w:szCs w:val="20"/>
              </w:rPr>
            </w:pPr>
          </w:p>
        </w:tc>
        <w:tc>
          <w:tcPr>
            <w:tcW w:w="440" w:type="dxa"/>
            <w:tcBorders>
              <w:top w:val="nil"/>
              <w:left w:val="nil"/>
              <w:bottom w:val="nil"/>
              <w:right w:val="nil"/>
            </w:tcBorders>
            <w:shd w:val="clear" w:color="auto" w:fill="auto"/>
            <w:noWrap/>
            <w:vAlign w:val="bottom"/>
            <w:hideMark/>
          </w:tcPr>
          <w:p w14:paraId="6E986648" w14:textId="77777777" w:rsidR="00A741E0" w:rsidRPr="00A741E0" w:rsidRDefault="00A741E0" w:rsidP="00B74CE6">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14:paraId="6798DD74"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6E748A5F" w14:textId="77777777" w:rsidR="00A741E0" w:rsidRPr="00A741E0" w:rsidRDefault="00A741E0" w:rsidP="00B74CE6">
            <w:pPr>
              <w:widowControl/>
              <w:autoSpaceDE/>
              <w:autoSpaceDN/>
              <w:adjustRightInd/>
              <w:rPr>
                <w:sz w:val="20"/>
                <w:szCs w:val="20"/>
              </w:rPr>
            </w:pPr>
          </w:p>
        </w:tc>
        <w:tc>
          <w:tcPr>
            <w:tcW w:w="900" w:type="dxa"/>
            <w:tcBorders>
              <w:top w:val="nil"/>
              <w:left w:val="nil"/>
              <w:bottom w:val="nil"/>
              <w:right w:val="nil"/>
            </w:tcBorders>
            <w:shd w:val="clear" w:color="auto" w:fill="auto"/>
            <w:noWrap/>
            <w:vAlign w:val="bottom"/>
            <w:hideMark/>
          </w:tcPr>
          <w:p w14:paraId="07ED598C" w14:textId="77777777" w:rsidR="00A741E0" w:rsidRPr="00A741E0" w:rsidRDefault="00A741E0" w:rsidP="00B74CE6">
            <w:pPr>
              <w:widowControl/>
              <w:autoSpaceDE/>
              <w:autoSpaceDN/>
              <w:adjustRightInd/>
              <w:rPr>
                <w:sz w:val="20"/>
                <w:szCs w:val="20"/>
              </w:rPr>
            </w:pPr>
          </w:p>
        </w:tc>
        <w:tc>
          <w:tcPr>
            <w:tcW w:w="1440" w:type="dxa"/>
            <w:tcBorders>
              <w:top w:val="nil"/>
              <w:left w:val="nil"/>
              <w:bottom w:val="nil"/>
              <w:right w:val="nil"/>
            </w:tcBorders>
            <w:shd w:val="clear" w:color="auto" w:fill="auto"/>
            <w:vAlign w:val="bottom"/>
            <w:hideMark/>
          </w:tcPr>
          <w:p w14:paraId="37910D3A" w14:textId="77777777" w:rsidR="00A741E0" w:rsidRPr="00A741E0" w:rsidRDefault="00A741E0" w:rsidP="00B74CE6">
            <w:pPr>
              <w:widowControl/>
              <w:autoSpaceDE/>
              <w:autoSpaceDN/>
              <w:adjustRightInd/>
              <w:rPr>
                <w:sz w:val="20"/>
                <w:szCs w:val="20"/>
              </w:rPr>
            </w:pPr>
          </w:p>
        </w:tc>
      </w:tr>
      <w:tr w:rsidR="00A741E0" w:rsidRPr="00A741E0" w14:paraId="6D7BDCAD"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0D9F42F8"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MATH 1115: 3 Credits</w:t>
            </w:r>
          </w:p>
        </w:tc>
        <w:tc>
          <w:tcPr>
            <w:tcW w:w="880" w:type="dxa"/>
            <w:tcBorders>
              <w:top w:val="single" w:sz="12" w:space="0" w:color="auto"/>
              <w:left w:val="nil"/>
              <w:bottom w:val="single" w:sz="12" w:space="0" w:color="auto"/>
              <w:right w:val="nil"/>
            </w:tcBorders>
            <w:shd w:val="clear" w:color="auto" w:fill="auto"/>
            <w:vAlign w:val="bottom"/>
            <w:hideMark/>
          </w:tcPr>
          <w:p w14:paraId="31D8D70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66BEAE9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3C3DB34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2613500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4DF2274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noWrap/>
            <w:vAlign w:val="bottom"/>
            <w:hideMark/>
          </w:tcPr>
          <w:p w14:paraId="5DDAEAD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160" w:type="dxa"/>
            <w:tcBorders>
              <w:top w:val="single" w:sz="12" w:space="0" w:color="auto"/>
              <w:left w:val="nil"/>
              <w:bottom w:val="single" w:sz="12" w:space="0" w:color="auto"/>
              <w:right w:val="nil"/>
            </w:tcBorders>
            <w:shd w:val="clear" w:color="auto" w:fill="auto"/>
            <w:vAlign w:val="bottom"/>
            <w:hideMark/>
          </w:tcPr>
          <w:p w14:paraId="326F746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320" w:type="dxa"/>
            <w:tcBorders>
              <w:top w:val="single" w:sz="12" w:space="0" w:color="auto"/>
              <w:left w:val="nil"/>
              <w:bottom w:val="single" w:sz="12" w:space="0" w:color="auto"/>
              <w:right w:val="nil"/>
            </w:tcBorders>
            <w:shd w:val="clear" w:color="auto" w:fill="auto"/>
            <w:vAlign w:val="bottom"/>
            <w:hideMark/>
          </w:tcPr>
          <w:p w14:paraId="78D22FE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32853EA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440" w:type="dxa"/>
            <w:tcBorders>
              <w:top w:val="single" w:sz="12" w:space="0" w:color="auto"/>
              <w:left w:val="nil"/>
              <w:bottom w:val="single" w:sz="12" w:space="0" w:color="auto"/>
              <w:right w:val="nil"/>
            </w:tcBorders>
            <w:shd w:val="clear" w:color="auto" w:fill="auto"/>
            <w:vAlign w:val="bottom"/>
            <w:hideMark/>
          </w:tcPr>
          <w:p w14:paraId="3CC1AFA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12ED1146" w14:textId="77777777" w:rsidTr="00A741E0">
        <w:trPr>
          <w:trHeight w:val="300"/>
        </w:trPr>
        <w:tc>
          <w:tcPr>
            <w:tcW w:w="2880" w:type="dxa"/>
            <w:tcBorders>
              <w:top w:val="nil"/>
              <w:left w:val="nil"/>
              <w:bottom w:val="nil"/>
              <w:right w:val="nil"/>
            </w:tcBorders>
            <w:shd w:val="clear" w:color="auto" w:fill="auto"/>
            <w:vAlign w:val="bottom"/>
            <w:hideMark/>
          </w:tcPr>
          <w:p w14:paraId="43CDB83B"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0" w:type="dxa"/>
            <w:tcBorders>
              <w:top w:val="nil"/>
              <w:left w:val="nil"/>
              <w:bottom w:val="nil"/>
              <w:right w:val="nil"/>
            </w:tcBorders>
            <w:shd w:val="clear" w:color="auto" w:fill="auto"/>
            <w:noWrap/>
            <w:vAlign w:val="bottom"/>
            <w:hideMark/>
          </w:tcPr>
          <w:p w14:paraId="4621921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10EF44D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630D1E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59F291E4"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49D3D063"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5DEE49C5"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1990E24F"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646BF12"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431D1597"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4DD22BF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$3,148.08 </w:t>
            </w:r>
          </w:p>
        </w:tc>
      </w:tr>
      <w:tr w:rsidR="00A741E0" w:rsidRPr="00A741E0" w14:paraId="1404D112" w14:textId="77777777" w:rsidTr="00A741E0">
        <w:trPr>
          <w:trHeight w:val="630"/>
        </w:trPr>
        <w:tc>
          <w:tcPr>
            <w:tcW w:w="2880" w:type="dxa"/>
            <w:tcBorders>
              <w:top w:val="nil"/>
              <w:left w:val="nil"/>
              <w:bottom w:val="nil"/>
              <w:right w:val="nil"/>
            </w:tcBorders>
            <w:shd w:val="clear" w:color="auto" w:fill="auto"/>
            <w:vAlign w:val="bottom"/>
            <w:hideMark/>
          </w:tcPr>
          <w:p w14:paraId="2BBC77E8"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0" w:type="dxa"/>
            <w:tcBorders>
              <w:top w:val="nil"/>
              <w:left w:val="nil"/>
              <w:bottom w:val="nil"/>
              <w:right w:val="nil"/>
            </w:tcBorders>
            <w:shd w:val="clear" w:color="auto" w:fill="auto"/>
            <w:noWrap/>
            <w:vAlign w:val="bottom"/>
            <w:hideMark/>
          </w:tcPr>
          <w:p w14:paraId="7850D21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4F98181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18E1077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0BE93E26"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0E01F553"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C2D297F"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6B9DDDC0"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2510F41"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1AC2F7DF"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44ABF5E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$3,497.52 </w:t>
            </w:r>
          </w:p>
        </w:tc>
      </w:tr>
      <w:tr w:rsidR="00A741E0" w:rsidRPr="00A741E0" w14:paraId="1C200477" w14:textId="77777777" w:rsidTr="00A741E0">
        <w:trPr>
          <w:trHeight w:val="288"/>
        </w:trPr>
        <w:tc>
          <w:tcPr>
            <w:tcW w:w="2880" w:type="dxa"/>
            <w:tcBorders>
              <w:top w:val="nil"/>
              <w:left w:val="nil"/>
              <w:bottom w:val="nil"/>
              <w:right w:val="nil"/>
            </w:tcBorders>
            <w:shd w:val="clear" w:color="auto" w:fill="auto"/>
            <w:vAlign w:val="bottom"/>
            <w:hideMark/>
          </w:tcPr>
          <w:p w14:paraId="17D55D95" w14:textId="77777777" w:rsidR="00A741E0" w:rsidRPr="00A741E0" w:rsidRDefault="00A741E0" w:rsidP="00B74CE6">
            <w:pPr>
              <w:widowControl/>
              <w:autoSpaceDE/>
              <w:autoSpaceDN/>
              <w:adjustRightInd/>
              <w:jc w:val="center"/>
              <w:rPr>
                <w:rFonts w:ascii="Calibri" w:hAnsi="Calibri" w:cs="Calibri"/>
                <w:color w:val="000000"/>
              </w:rPr>
            </w:pPr>
          </w:p>
        </w:tc>
        <w:tc>
          <w:tcPr>
            <w:tcW w:w="880" w:type="dxa"/>
            <w:tcBorders>
              <w:top w:val="nil"/>
              <w:left w:val="nil"/>
              <w:bottom w:val="nil"/>
              <w:right w:val="nil"/>
            </w:tcBorders>
            <w:shd w:val="clear" w:color="auto" w:fill="auto"/>
            <w:noWrap/>
            <w:vAlign w:val="bottom"/>
            <w:hideMark/>
          </w:tcPr>
          <w:p w14:paraId="6F73DFE3"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4B610199"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6387276B"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3000FBB"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44686D4C"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7535D9D1"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2DF225A2"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3D9A7152"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68FA3CD7"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62FCED14" w14:textId="77777777" w:rsidR="00A741E0" w:rsidRPr="00A741E0" w:rsidRDefault="00A741E0" w:rsidP="00B74CE6">
            <w:pPr>
              <w:widowControl/>
              <w:autoSpaceDE/>
              <w:autoSpaceDN/>
              <w:adjustRightInd/>
              <w:jc w:val="center"/>
              <w:rPr>
                <w:sz w:val="20"/>
                <w:szCs w:val="20"/>
              </w:rPr>
            </w:pPr>
          </w:p>
        </w:tc>
      </w:tr>
      <w:tr w:rsidR="00A741E0" w:rsidRPr="00A741E0" w14:paraId="5DBB52D6" w14:textId="77777777" w:rsidTr="00A741E0">
        <w:trPr>
          <w:trHeight w:val="855"/>
        </w:trPr>
        <w:tc>
          <w:tcPr>
            <w:tcW w:w="2880" w:type="dxa"/>
            <w:tcBorders>
              <w:top w:val="nil"/>
              <w:left w:val="nil"/>
              <w:bottom w:val="nil"/>
              <w:right w:val="nil"/>
            </w:tcBorders>
            <w:shd w:val="clear" w:color="auto" w:fill="auto"/>
            <w:vAlign w:val="center"/>
            <w:hideMark/>
          </w:tcPr>
          <w:p w14:paraId="135807CC"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880" w:type="dxa"/>
            <w:tcBorders>
              <w:top w:val="nil"/>
              <w:left w:val="nil"/>
              <w:bottom w:val="nil"/>
              <w:right w:val="nil"/>
            </w:tcBorders>
            <w:shd w:val="clear" w:color="auto" w:fill="auto"/>
            <w:noWrap/>
            <w:vAlign w:val="bottom"/>
            <w:hideMark/>
          </w:tcPr>
          <w:p w14:paraId="332FEA49"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503BCFCE"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19FF126"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FF2F415"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768A82B9"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3AC5DCC8"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53B3BBF2"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313E2435"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37FFD14F"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6C0D852F" w14:textId="77777777" w:rsidR="00A741E0" w:rsidRPr="00A741E0" w:rsidRDefault="00A741E0" w:rsidP="00B74CE6">
            <w:pPr>
              <w:widowControl/>
              <w:autoSpaceDE/>
              <w:autoSpaceDN/>
              <w:adjustRightInd/>
              <w:jc w:val="center"/>
              <w:rPr>
                <w:sz w:val="20"/>
                <w:szCs w:val="20"/>
              </w:rPr>
            </w:pPr>
          </w:p>
        </w:tc>
      </w:tr>
      <w:tr w:rsidR="00A741E0" w:rsidRPr="00A741E0" w14:paraId="37E8D8EA"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7665B1D5"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MATH 1115: 3 Credits</w:t>
            </w:r>
          </w:p>
        </w:tc>
        <w:tc>
          <w:tcPr>
            <w:tcW w:w="880" w:type="dxa"/>
            <w:tcBorders>
              <w:top w:val="single" w:sz="12" w:space="0" w:color="auto"/>
              <w:left w:val="nil"/>
              <w:bottom w:val="single" w:sz="12" w:space="0" w:color="auto"/>
              <w:right w:val="nil"/>
            </w:tcBorders>
            <w:shd w:val="clear" w:color="auto" w:fill="auto"/>
            <w:vAlign w:val="bottom"/>
            <w:hideMark/>
          </w:tcPr>
          <w:p w14:paraId="36642D4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3C29715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CED856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5F226FE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472B6AA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noWrap/>
            <w:vAlign w:val="bottom"/>
            <w:hideMark/>
          </w:tcPr>
          <w:p w14:paraId="67A64C1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160" w:type="dxa"/>
            <w:tcBorders>
              <w:top w:val="single" w:sz="12" w:space="0" w:color="auto"/>
              <w:left w:val="nil"/>
              <w:bottom w:val="single" w:sz="12" w:space="0" w:color="auto"/>
              <w:right w:val="nil"/>
            </w:tcBorders>
            <w:shd w:val="clear" w:color="auto" w:fill="auto"/>
            <w:vAlign w:val="bottom"/>
            <w:hideMark/>
          </w:tcPr>
          <w:p w14:paraId="71C1477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320" w:type="dxa"/>
            <w:tcBorders>
              <w:top w:val="single" w:sz="12" w:space="0" w:color="auto"/>
              <w:left w:val="nil"/>
              <w:bottom w:val="single" w:sz="12" w:space="0" w:color="auto"/>
              <w:right w:val="nil"/>
            </w:tcBorders>
            <w:shd w:val="clear" w:color="auto" w:fill="auto"/>
            <w:noWrap/>
            <w:vAlign w:val="bottom"/>
            <w:hideMark/>
          </w:tcPr>
          <w:p w14:paraId="1EDFCD3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0AD186B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440" w:type="dxa"/>
            <w:tcBorders>
              <w:top w:val="single" w:sz="12" w:space="0" w:color="auto"/>
              <w:left w:val="nil"/>
              <w:bottom w:val="single" w:sz="12" w:space="0" w:color="auto"/>
              <w:right w:val="nil"/>
            </w:tcBorders>
            <w:shd w:val="clear" w:color="auto" w:fill="auto"/>
            <w:vAlign w:val="bottom"/>
            <w:hideMark/>
          </w:tcPr>
          <w:p w14:paraId="232AB18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4CBCFA01" w14:textId="77777777" w:rsidTr="00A741E0">
        <w:trPr>
          <w:trHeight w:val="300"/>
        </w:trPr>
        <w:tc>
          <w:tcPr>
            <w:tcW w:w="2880" w:type="dxa"/>
            <w:tcBorders>
              <w:top w:val="nil"/>
              <w:left w:val="nil"/>
              <w:bottom w:val="nil"/>
              <w:right w:val="nil"/>
            </w:tcBorders>
            <w:shd w:val="clear" w:color="auto" w:fill="auto"/>
            <w:vAlign w:val="bottom"/>
            <w:hideMark/>
          </w:tcPr>
          <w:p w14:paraId="7AD6592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0" w:type="dxa"/>
            <w:tcBorders>
              <w:top w:val="nil"/>
              <w:left w:val="nil"/>
              <w:bottom w:val="nil"/>
              <w:right w:val="nil"/>
            </w:tcBorders>
            <w:shd w:val="clear" w:color="auto" w:fill="auto"/>
            <w:noWrap/>
            <w:vAlign w:val="bottom"/>
            <w:hideMark/>
          </w:tcPr>
          <w:p w14:paraId="0C28213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7A8E026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3500278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61FA3425"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56AF6D2C"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22FC02E2"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39076009"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AFBFB21"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5FDE143A"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65BADCF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$3,672.24 </w:t>
            </w:r>
          </w:p>
        </w:tc>
      </w:tr>
      <w:tr w:rsidR="00A741E0" w:rsidRPr="00A741E0" w14:paraId="2164A53D" w14:textId="77777777" w:rsidTr="00A741E0">
        <w:trPr>
          <w:trHeight w:val="630"/>
        </w:trPr>
        <w:tc>
          <w:tcPr>
            <w:tcW w:w="2880" w:type="dxa"/>
            <w:tcBorders>
              <w:top w:val="nil"/>
              <w:left w:val="nil"/>
              <w:bottom w:val="nil"/>
              <w:right w:val="nil"/>
            </w:tcBorders>
            <w:shd w:val="clear" w:color="auto" w:fill="auto"/>
            <w:vAlign w:val="bottom"/>
            <w:hideMark/>
          </w:tcPr>
          <w:p w14:paraId="08CFCA43"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0" w:type="dxa"/>
            <w:tcBorders>
              <w:top w:val="nil"/>
              <w:left w:val="nil"/>
              <w:bottom w:val="nil"/>
              <w:right w:val="nil"/>
            </w:tcBorders>
            <w:shd w:val="clear" w:color="auto" w:fill="auto"/>
            <w:noWrap/>
            <w:vAlign w:val="bottom"/>
            <w:hideMark/>
          </w:tcPr>
          <w:p w14:paraId="268F344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5ED5234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31B7C12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7178AA09"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3D200B10"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11553EF4"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0E5CDDD3"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BB6B08F"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4AA02DAC"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7E05038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$4,021.68 </w:t>
            </w:r>
          </w:p>
        </w:tc>
      </w:tr>
      <w:tr w:rsidR="00A741E0" w:rsidRPr="00A741E0" w14:paraId="0D60D5BB" w14:textId="77777777" w:rsidTr="00A741E0">
        <w:trPr>
          <w:trHeight w:val="288"/>
        </w:trPr>
        <w:tc>
          <w:tcPr>
            <w:tcW w:w="2880" w:type="dxa"/>
            <w:tcBorders>
              <w:top w:val="nil"/>
              <w:left w:val="nil"/>
              <w:bottom w:val="nil"/>
              <w:right w:val="nil"/>
            </w:tcBorders>
            <w:shd w:val="clear" w:color="auto" w:fill="auto"/>
            <w:vAlign w:val="bottom"/>
            <w:hideMark/>
          </w:tcPr>
          <w:p w14:paraId="2D23D753" w14:textId="77777777" w:rsidR="00A741E0" w:rsidRPr="00A741E0" w:rsidRDefault="00A741E0" w:rsidP="00B74CE6">
            <w:pPr>
              <w:widowControl/>
              <w:autoSpaceDE/>
              <w:autoSpaceDN/>
              <w:adjustRightInd/>
              <w:jc w:val="center"/>
              <w:rPr>
                <w:rFonts w:ascii="Calibri" w:hAnsi="Calibri" w:cs="Calibri"/>
                <w:color w:val="000000"/>
              </w:rPr>
            </w:pPr>
          </w:p>
        </w:tc>
        <w:tc>
          <w:tcPr>
            <w:tcW w:w="880" w:type="dxa"/>
            <w:tcBorders>
              <w:top w:val="nil"/>
              <w:left w:val="nil"/>
              <w:bottom w:val="nil"/>
              <w:right w:val="nil"/>
            </w:tcBorders>
            <w:shd w:val="clear" w:color="auto" w:fill="auto"/>
            <w:noWrap/>
            <w:vAlign w:val="bottom"/>
            <w:hideMark/>
          </w:tcPr>
          <w:p w14:paraId="53084D8A"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00937E6E"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565E687"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21499519"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1EE9AD09"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59FFAA7"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655F9DFA"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03C5A56"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466258E7"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45F97095" w14:textId="77777777" w:rsidR="00A741E0" w:rsidRPr="00A741E0" w:rsidRDefault="00A741E0" w:rsidP="00B74CE6">
            <w:pPr>
              <w:widowControl/>
              <w:autoSpaceDE/>
              <w:autoSpaceDN/>
              <w:adjustRightInd/>
              <w:jc w:val="center"/>
              <w:rPr>
                <w:sz w:val="20"/>
                <w:szCs w:val="20"/>
              </w:rPr>
            </w:pPr>
          </w:p>
        </w:tc>
      </w:tr>
      <w:tr w:rsidR="00A741E0" w:rsidRPr="00A741E0" w14:paraId="322E25A3" w14:textId="77777777" w:rsidTr="00A741E0">
        <w:trPr>
          <w:trHeight w:val="825"/>
        </w:trPr>
        <w:tc>
          <w:tcPr>
            <w:tcW w:w="2880" w:type="dxa"/>
            <w:tcBorders>
              <w:top w:val="nil"/>
              <w:left w:val="nil"/>
              <w:bottom w:val="nil"/>
              <w:right w:val="nil"/>
            </w:tcBorders>
            <w:shd w:val="clear" w:color="auto" w:fill="auto"/>
            <w:vAlign w:val="center"/>
            <w:hideMark/>
          </w:tcPr>
          <w:p w14:paraId="56F412FE"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Lecture &amp; Lab</w:t>
            </w:r>
          </w:p>
        </w:tc>
        <w:tc>
          <w:tcPr>
            <w:tcW w:w="880" w:type="dxa"/>
            <w:tcBorders>
              <w:top w:val="nil"/>
              <w:left w:val="nil"/>
              <w:bottom w:val="nil"/>
              <w:right w:val="nil"/>
            </w:tcBorders>
            <w:shd w:val="clear" w:color="auto" w:fill="auto"/>
            <w:noWrap/>
            <w:vAlign w:val="bottom"/>
            <w:hideMark/>
          </w:tcPr>
          <w:p w14:paraId="6C896C9E"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6F18DB23"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79BC3BB"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DB093B5"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1A1F5821"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3F84A781"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5F1ADE92"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4D977A9"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45D04218"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6184794B" w14:textId="77777777" w:rsidR="00A741E0" w:rsidRPr="00A741E0" w:rsidRDefault="00A741E0" w:rsidP="00B74CE6">
            <w:pPr>
              <w:widowControl/>
              <w:autoSpaceDE/>
              <w:autoSpaceDN/>
              <w:adjustRightInd/>
              <w:jc w:val="center"/>
              <w:rPr>
                <w:sz w:val="20"/>
                <w:szCs w:val="20"/>
              </w:rPr>
            </w:pPr>
          </w:p>
        </w:tc>
      </w:tr>
      <w:tr w:rsidR="00A741E0" w:rsidRPr="00A741E0" w14:paraId="520C1EF5"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2F66AD91"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MATH 1110: 3 Credits</w:t>
            </w:r>
          </w:p>
        </w:tc>
        <w:tc>
          <w:tcPr>
            <w:tcW w:w="880" w:type="dxa"/>
            <w:tcBorders>
              <w:top w:val="single" w:sz="12" w:space="0" w:color="auto"/>
              <w:left w:val="nil"/>
              <w:bottom w:val="single" w:sz="12" w:space="0" w:color="auto"/>
              <w:right w:val="nil"/>
            </w:tcBorders>
            <w:shd w:val="clear" w:color="auto" w:fill="auto"/>
            <w:vAlign w:val="bottom"/>
            <w:hideMark/>
          </w:tcPr>
          <w:p w14:paraId="111D54D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2D4D7D2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0C7E77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60086C7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3E360B1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noWrap/>
            <w:vAlign w:val="bottom"/>
            <w:hideMark/>
          </w:tcPr>
          <w:p w14:paraId="3A534BF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160" w:type="dxa"/>
            <w:tcBorders>
              <w:top w:val="single" w:sz="12" w:space="0" w:color="auto"/>
              <w:left w:val="nil"/>
              <w:bottom w:val="single" w:sz="12" w:space="0" w:color="auto"/>
              <w:right w:val="nil"/>
            </w:tcBorders>
            <w:shd w:val="clear" w:color="auto" w:fill="auto"/>
            <w:vAlign w:val="bottom"/>
            <w:hideMark/>
          </w:tcPr>
          <w:p w14:paraId="2897075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20" w:type="dxa"/>
            <w:tcBorders>
              <w:top w:val="single" w:sz="12" w:space="0" w:color="auto"/>
              <w:left w:val="nil"/>
              <w:bottom w:val="single" w:sz="12" w:space="0" w:color="auto"/>
              <w:right w:val="nil"/>
            </w:tcBorders>
            <w:shd w:val="clear" w:color="auto" w:fill="auto"/>
            <w:noWrap/>
            <w:vAlign w:val="bottom"/>
            <w:hideMark/>
          </w:tcPr>
          <w:p w14:paraId="4500A98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4574B0F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440" w:type="dxa"/>
            <w:tcBorders>
              <w:top w:val="single" w:sz="12" w:space="0" w:color="auto"/>
              <w:left w:val="nil"/>
              <w:bottom w:val="single" w:sz="12" w:space="0" w:color="auto"/>
              <w:right w:val="nil"/>
            </w:tcBorders>
            <w:shd w:val="clear" w:color="auto" w:fill="auto"/>
            <w:vAlign w:val="bottom"/>
            <w:hideMark/>
          </w:tcPr>
          <w:p w14:paraId="28B565B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6F783443" w14:textId="77777777" w:rsidTr="00A741E0">
        <w:trPr>
          <w:trHeight w:val="300"/>
        </w:trPr>
        <w:tc>
          <w:tcPr>
            <w:tcW w:w="2880" w:type="dxa"/>
            <w:tcBorders>
              <w:top w:val="nil"/>
              <w:left w:val="nil"/>
              <w:bottom w:val="nil"/>
              <w:right w:val="nil"/>
            </w:tcBorders>
            <w:shd w:val="clear" w:color="auto" w:fill="auto"/>
            <w:vAlign w:val="bottom"/>
            <w:hideMark/>
          </w:tcPr>
          <w:p w14:paraId="360C720C"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0" w:type="dxa"/>
            <w:tcBorders>
              <w:top w:val="nil"/>
              <w:left w:val="nil"/>
              <w:bottom w:val="nil"/>
              <w:right w:val="nil"/>
            </w:tcBorders>
            <w:shd w:val="clear" w:color="auto" w:fill="auto"/>
            <w:noWrap/>
            <w:vAlign w:val="bottom"/>
            <w:hideMark/>
          </w:tcPr>
          <w:p w14:paraId="1680166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20" w:type="dxa"/>
            <w:tcBorders>
              <w:top w:val="nil"/>
              <w:left w:val="nil"/>
              <w:bottom w:val="nil"/>
              <w:right w:val="nil"/>
            </w:tcBorders>
            <w:shd w:val="clear" w:color="auto" w:fill="auto"/>
            <w:noWrap/>
            <w:vAlign w:val="bottom"/>
            <w:hideMark/>
          </w:tcPr>
          <w:p w14:paraId="4AE8DB7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23840D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231C656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00" w:type="dxa"/>
            <w:tcBorders>
              <w:top w:val="nil"/>
              <w:left w:val="nil"/>
              <w:bottom w:val="nil"/>
              <w:right w:val="nil"/>
            </w:tcBorders>
            <w:shd w:val="clear" w:color="auto" w:fill="auto"/>
            <w:noWrap/>
            <w:vAlign w:val="bottom"/>
            <w:hideMark/>
          </w:tcPr>
          <w:p w14:paraId="136BE0F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440" w:type="dxa"/>
            <w:tcBorders>
              <w:top w:val="nil"/>
              <w:left w:val="nil"/>
              <w:bottom w:val="nil"/>
              <w:right w:val="nil"/>
            </w:tcBorders>
            <w:shd w:val="clear" w:color="auto" w:fill="auto"/>
            <w:noWrap/>
            <w:vAlign w:val="bottom"/>
            <w:hideMark/>
          </w:tcPr>
          <w:p w14:paraId="2CA2197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160" w:type="dxa"/>
            <w:tcBorders>
              <w:top w:val="nil"/>
              <w:left w:val="nil"/>
              <w:bottom w:val="nil"/>
              <w:right w:val="nil"/>
            </w:tcBorders>
            <w:shd w:val="clear" w:color="auto" w:fill="auto"/>
            <w:noWrap/>
            <w:vAlign w:val="bottom"/>
            <w:hideMark/>
          </w:tcPr>
          <w:p w14:paraId="61B75A0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$2,882.00</w:t>
            </w:r>
          </w:p>
        </w:tc>
        <w:tc>
          <w:tcPr>
            <w:tcW w:w="320" w:type="dxa"/>
            <w:tcBorders>
              <w:top w:val="nil"/>
              <w:left w:val="nil"/>
              <w:bottom w:val="nil"/>
              <w:right w:val="nil"/>
            </w:tcBorders>
            <w:shd w:val="clear" w:color="auto" w:fill="auto"/>
            <w:noWrap/>
            <w:vAlign w:val="bottom"/>
            <w:hideMark/>
          </w:tcPr>
          <w:p w14:paraId="52064F35"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57197DB8"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07F8D10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$4,980.72 </w:t>
            </w:r>
          </w:p>
        </w:tc>
      </w:tr>
      <w:tr w:rsidR="00A741E0" w:rsidRPr="00A741E0" w14:paraId="2A2DCC9D" w14:textId="77777777" w:rsidTr="00A741E0">
        <w:trPr>
          <w:trHeight w:val="630"/>
        </w:trPr>
        <w:tc>
          <w:tcPr>
            <w:tcW w:w="2880" w:type="dxa"/>
            <w:tcBorders>
              <w:top w:val="nil"/>
              <w:left w:val="nil"/>
              <w:bottom w:val="nil"/>
              <w:right w:val="nil"/>
            </w:tcBorders>
            <w:shd w:val="clear" w:color="auto" w:fill="auto"/>
            <w:vAlign w:val="bottom"/>
            <w:hideMark/>
          </w:tcPr>
          <w:p w14:paraId="7179E10D"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0" w:type="dxa"/>
            <w:tcBorders>
              <w:top w:val="nil"/>
              <w:left w:val="nil"/>
              <w:bottom w:val="nil"/>
              <w:right w:val="nil"/>
            </w:tcBorders>
            <w:shd w:val="clear" w:color="auto" w:fill="auto"/>
            <w:noWrap/>
            <w:vAlign w:val="bottom"/>
            <w:hideMark/>
          </w:tcPr>
          <w:p w14:paraId="6BBBB38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20" w:type="dxa"/>
            <w:tcBorders>
              <w:top w:val="nil"/>
              <w:left w:val="nil"/>
              <w:bottom w:val="nil"/>
              <w:right w:val="nil"/>
            </w:tcBorders>
            <w:shd w:val="clear" w:color="auto" w:fill="auto"/>
            <w:noWrap/>
            <w:vAlign w:val="bottom"/>
            <w:hideMark/>
          </w:tcPr>
          <w:p w14:paraId="1AE2E2A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0D1D61A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3B3826B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00" w:type="dxa"/>
            <w:tcBorders>
              <w:top w:val="nil"/>
              <w:left w:val="nil"/>
              <w:bottom w:val="nil"/>
              <w:right w:val="nil"/>
            </w:tcBorders>
            <w:shd w:val="clear" w:color="auto" w:fill="auto"/>
            <w:noWrap/>
            <w:vAlign w:val="bottom"/>
            <w:hideMark/>
          </w:tcPr>
          <w:p w14:paraId="743265F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440" w:type="dxa"/>
            <w:tcBorders>
              <w:top w:val="nil"/>
              <w:left w:val="nil"/>
              <w:bottom w:val="nil"/>
              <w:right w:val="nil"/>
            </w:tcBorders>
            <w:shd w:val="clear" w:color="auto" w:fill="auto"/>
            <w:noWrap/>
            <w:vAlign w:val="bottom"/>
            <w:hideMark/>
          </w:tcPr>
          <w:p w14:paraId="4C7F927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160" w:type="dxa"/>
            <w:tcBorders>
              <w:top w:val="nil"/>
              <w:left w:val="nil"/>
              <w:bottom w:val="nil"/>
              <w:right w:val="nil"/>
            </w:tcBorders>
            <w:shd w:val="clear" w:color="auto" w:fill="auto"/>
            <w:noWrap/>
            <w:vAlign w:val="bottom"/>
            <w:hideMark/>
          </w:tcPr>
          <w:p w14:paraId="5523E81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$2,882.00</w:t>
            </w:r>
          </w:p>
        </w:tc>
        <w:tc>
          <w:tcPr>
            <w:tcW w:w="320" w:type="dxa"/>
            <w:tcBorders>
              <w:top w:val="nil"/>
              <w:left w:val="nil"/>
              <w:bottom w:val="nil"/>
              <w:right w:val="nil"/>
            </w:tcBorders>
            <w:shd w:val="clear" w:color="auto" w:fill="auto"/>
            <w:noWrap/>
            <w:vAlign w:val="bottom"/>
            <w:hideMark/>
          </w:tcPr>
          <w:p w14:paraId="5D8B2E37"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3F78E3D9"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1BC9DCF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$5,213.68 </w:t>
            </w:r>
          </w:p>
        </w:tc>
      </w:tr>
      <w:tr w:rsidR="00A741E0" w:rsidRPr="00A741E0" w14:paraId="7AA80C9B" w14:textId="77777777" w:rsidTr="00A741E0">
        <w:trPr>
          <w:trHeight w:val="288"/>
        </w:trPr>
        <w:tc>
          <w:tcPr>
            <w:tcW w:w="2880" w:type="dxa"/>
            <w:tcBorders>
              <w:top w:val="nil"/>
              <w:left w:val="nil"/>
              <w:bottom w:val="nil"/>
              <w:right w:val="nil"/>
            </w:tcBorders>
            <w:shd w:val="clear" w:color="auto" w:fill="auto"/>
            <w:vAlign w:val="bottom"/>
            <w:hideMark/>
          </w:tcPr>
          <w:p w14:paraId="3A0F6C51" w14:textId="77777777" w:rsidR="00A741E0" w:rsidRPr="00A741E0" w:rsidRDefault="00A741E0" w:rsidP="00B74CE6">
            <w:pPr>
              <w:widowControl/>
              <w:autoSpaceDE/>
              <w:autoSpaceDN/>
              <w:adjustRightInd/>
              <w:jc w:val="center"/>
              <w:rPr>
                <w:rFonts w:ascii="Calibri" w:hAnsi="Calibri" w:cs="Calibri"/>
                <w:color w:val="000000"/>
              </w:rPr>
            </w:pPr>
          </w:p>
        </w:tc>
        <w:tc>
          <w:tcPr>
            <w:tcW w:w="880" w:type="dxa"/>
            <w:tcBorders>
              <w:top w:val="nil"/>
              <w:left w:val="nil"/>
              <w:bottom w:val="nil"/>
              <w:right w:val="nil"/>
            </w:tcBorders>
            <w:shd w:val="clear" w:color="auto" w:fill="auto"/>
            <w:noWrap/>
            <w:vAlign w:val="bottom"/>
            <w:hideMark/>
          </w:tcPr>
          <w:p w14:paraId="7CBB2BA0"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33858EEA"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5C86F2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55D7507"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3D5F4E0F"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C4257FD"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683643C6"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04D2EBFC"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2AB3C8FD"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4E324C5B" w14:textId="77777777" w:rsidR="00A741E0" w:rsidRPr="00A741E0" w:rsidRDefault="00A741E0" w:rsidP="00B74CE6">
            <w:pPr>
              <w:widowControl/>
              <w:autoSpaceDE/>
              <w:autoSpaceDN/>
              <w:adjustRightInd/>
              <w:jc w:val="center"/>
              <w:rPr>
                <w:sz w:val="20"/>
                <w:szCs w:val="20"/>
              </w:rPr>
            </w:pPr>
          </w:p>
        </w:tc>
      </w:tr>
      <w:tr w:rsidR="00A741E0" w:rsidRPr="00A741E0" w14:paraId="3ECE1DDA" w14:textId="77777777" w:rsidTr="00A741E0">
        <w:trPr>
          <w:trHeight w:val="810"/>
        </w:trPr>
        <w:tc>
          <w:tcPr>
            <w:tcW w:w="2880" w:type="dxa"/>
            <w:tcBorders>
              <w:top w:val="nil"/>
              <w:left w:val="nil"/>
              <w:bottom w:val="nil"/>
              <w:right w:val="nil"/>
            </w:tcBorders>
            <w:shd w:val="clear" w:color="auto" w:fill="auto"/>
            <w:vAlign w:val="center"/>
            <w:hideMark/>
          </w:tcPr>
          <w:p w14:paraId="1BF89670"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&amp; Lab</w:t>
            </w:r>
          </w:p>
        </w:tc>
        <w:tc>
          <w:tcPr>
            <w:tcW w:w="880" w:type="dxa"/>
            <w:tcBorders>
              <w:top w:val="nil"/>
              <w:left w:val="nil"/>
              <w:bottom w:val="nil"/>
              <w:right w:val="nil"/>
            </w:tcBorders>
            <w:shd w:val="clear" w:color="auto" w:fill="auto"/>
            <w:noWrap/>
            <w:vAlign w:val="bottom"/>
            <w:hideMark/>
          </w:tcPr>
          <w:p w14:paraId="2AB0118B"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3F9DC695"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2D807BD"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4ADADAF"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25ECEC1E"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0D2AF0B3"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4360C68A"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2AD68DB"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019C99C4"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6FC39F96" w14:textId="77777777" w:rsidR="00A741E0" w:rsidRPr="00A741E0" w:rsidRDefault="00A741E0" w:rsidP="00B74CE6">
            <w:pPr>
              <w:widowControl/>
              <w:autoSpaceDE/>
              <w:autoSpaceDN/>
              <w:adjustRightInd/>
              <w:jc w:val="center"/>
              <w:rPr>
                <w:sz w:val="20"/>
                <w:szCs w:val="20"/>
              </w:rPr>
            </w:pPr>
          </w:p>
        </w:tc>
      </w:tr>
      <w:tr w:rsidR="00A741E0" w:rsidRPr="00A741E0" w14:paraId="46AA5375"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045C09D8"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MATH 1110: 3 Credits</w:t>
            </w:r>
          </w:p>
        </w:tc>
        <w:tc>
          <w:tcPr>
            <w:tcW w:w="880" w:type="dxa"/>
            <w:tcBorders>
              <w:top w:val="single" w:sz="12" w:space="0" w:color="auto"/>
              <w:left w:val="nil"/>
              <w:bottom w:val="single" w:sz="12" w:space="0" w:color="auto"/>
              <w:right w:val="nil"/>
            </w:tcBorders>
            <w:shd w:val="clear" w:color="auto" w:fill="auto"/>
            <w:vAlign w:val="bottom"/>
            <w:hideMark/>
          </w:tcPr>
          <w:p w14:paraId="59F2482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3EC80D1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BA9FE6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6392466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7DA2EC9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440" w:type="dxa"/>
            <w:tcBorders>
              <w:top w:val="single" w:sz="12" w:space="0" w:color="auto"/>
              <w:left w:val="nil"/>
              <w:bottom w:val="single" w:sz="12" w:space="0" w:color="auto"/>
              <w:right w:val="nil"/>
            </w:tcBorders>
            <w:shd w:val="clear" w:color="auto" w:fill="auto"/>
            <w:noWrap/>
            <w:vAlign w:val="bottom"/>
            <w:hideMark/>
          </w:tcPr>
          <w:p w14:paraId="6E5AAE7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160" w:type="dxa"/>
            <w:tcBorders>
              <w:top w:val="single" w:sz="12" w:space="0" w:color="auto"/>
              <w:left w:val="nil"/>
              <w:bottom w:val="single" w:sz="12" w:space="0" w:color="auto"/>
              <w:right w:val="nil"/>
            </w:tcBorders>
            <w:shd w:val="clear" w:color="auto" w:fill="auto"/>
            <w:vAlign w:val="bottom"/>
            <w:hideMark/>
          </w:tcPr>
          <w:p w14:paraId="27E4478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20" w:type="dxa"/>
            <w:tcBorders>
              <w:top w:val="single" w:sz="12" w:space="0" w:color="auto"/>
              <w:left w:val="nil"/>
              <w:bottom w:val="single" w:sz="12" w:space="0" w:color="auto"/>
              <w:right w:val="nil"/>
            </w:tcBorders>
            <w:shd w:val="clear" w:color="auto" w:fill="auto"/>
            <w:noWrap/>
            <w:vAlign w:val="bottom"/>
            <w:hideMark/>
          </w:tcPr>
          <w:p w14:paraId="7B98CB5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00" w:type="dxa"/>
            <w:tcBorders>
              <w:top w:val="single" w:sz="12" w:space="0" w:color="auto"/>
              <w:left w:val="nil"/>
              <w:bottom w:val="single" w:sz="12" w:space="0" w:color="auto"/>
              <w:right w:val="nil"/>
            </w:tcBorders>
            <w:shd w:val="clear" w:color="auto" w:fill="auto"/>
            <w:vAlign w:val="bottom"/>
            <w:hideMark/>
          </w:tcPr>
          <w:p w14:paraId="2FBE163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440" w:type="dxa"/>
            <w:tcBorders>
              <w:top w:val="single" w:sz="12" w:space="0" w:color="auto"/>
              <w:left w:val="nil"/>
              <w:bottom w:val="single" w:sz="12" w:space="0" w:color="auto"/>
              <w:right w:val="nil"/>
            </w:tcBorders>
            <w:shd w:val="clear" w:color="auto" w:fill="auto"/>
            <w:vAlign w:val="bottom"/>
            <w:hideMark/>
          </w:tcPr>
          <w:p w14:paraId="2A66D94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4ACDE432" w14:textId="77777777" w:rsidTr="00A741E0">
        <w:trPr>
          <w:trHeight w:val="300"/>
        </w:trPr>
        <w:tc>
          <w:tcPr>
            <w:tcW w:w="2880" w:type="dxa"/>
            <w:tcBorders>
              <w:top w:val="nil"/>
              <w:left w:val="nil"/>
              <w:bottom w:val="nil"/>
              <w:right w:val="nil"/>
            </w:tcBorders>
            <w:shd w:val="clear" w:color="auto" w:fill="auto"/>
            <w:vAlign w:val="bottom"/>
            <w:hideMark/>
          </w:tcPr>
          <w:p w14:paraId="0F50811B"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880" w:type="dxa"/>
            <w:tcBorders>
              <w:top w:val="nil"/>
              <w:left w:val="nil"/>
              <w:bottom w:val="nil"/>
              <w:right w:val="nil"/>
            </w:tcBorders>
            <w:shd w:val="clear" w:color="auto" w:fill="auto"/>
            <w:noWrap/>
            <w:vAlign w:val="bottom"/>
            <w:hideMark/>
          </w:tcPr>
          <w:p w14:paraId="1E7594D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20" w:type="dxa"/>
            <w:tcBorders>
              <w:top w:val="nil"/>
              <w:left w:val="nil"/>
              <w:bottom w:val="nil"/>
              <w:right w:val="nil"/>
            </w:tcBorders>
            <w:shd w:val="clear" w:color="auto" w:fill="auto"/>
            <w:noWrap/>
            <w:vAlign w:val="bottom"/>
            <w:hideMark/>
          </w:tcPr>
          <w:p w14:paraId="1FDCDAF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76CA340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463A4CF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00" w:type="dxa"/>
            <w:tcBorders>
              <w:top w:val="nil"/>
              <w:left w:val="nil"/>
              <w:bottom w:val="nil"/>
              <w:right w:val="nil"/>
            </w:tcBorders>
            <w:shd w:val="clear" w:color="auto" w:fill="auto"/>
            <w:noWrap/>
            <w:vAlign w:val="bottom"/>
            <w:hideMark/>
          </w:tcPr>
          <w:p w14:paraId="45A6FBD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440" w:type="dxa"/>
            <w:tcBorders>
              <w:top w:val="nil"/>
              <w:left w:val="nil"/>
              <w:bottom w:val="nil"/>
              <w:right w:val="nil"/>
            </w:tcBorders>
            <w:shd w:val="clear" w:color="auto" w:fill="auto"/>
            <w:noWrap/>
            <w:vAlign w:val="bottom"/>
            <w:hideMark/>
          </w:tcPr>
          <w:p w14:paraId="321840B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160" w:type="dxa"/>
            <w:tcBorders>
              <w:top w:val="nil"/>
              <w:left w:val="nil"/>
              <w:bottom w:val="nil"/>
              <w:right w:val="nil"/>
            </w:tcBorders>
            <w:shd w:val="clear" w:color="auto" w:fill="auto"/>
            <w:noWrap/>
            <w:vAlign w:val="bottom"/>
            <w:hideMark/>
          </w:tcPr>
          <w:p w14:paraId="6777B5F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$3,262.00</w:t>
            </w:r>
          </w:p>
        </w:tc>
        <w:tc>
          <w:tcPr>
            <w:tcW w:w="320" w:type="dxa"/>
            <w:tcBorders>
              <w:top w:val="nil"/>
              <w:left w:val="nil"/>
              <w:bottom w:val="nil"/>
              <w:right w:val="nil"/>
            </w:tcBorders>
            <w:shd w:val="clear" w:color="auto" w:fill="auto"/>
            <w:noWrap/>
            <w:vAlign w:val="bottom"/>
            <w:hideMark/>
          </w:tcPr>
          <w:p w14:paraId="768CF735"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18F49FB9"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7BA02C3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$5,710.16 </w:t>
            </w:r>
          </w:p>
        </w:tc>
      </w:tr>
      <w:tr w:rsidR="00A741E0" w:rsidRPr="00A741E0" w14:paraId="3B4A5A67" w14:textId="77777777" w:rsidTr="00A741E0">
        <w:trPr>
          <w:trHeight w:val="630"/>
        </w:trPr>
        <w:tc>
          <w:tcPr>
            <w:tcW w:w="2880" w:type="dxa"/>
            <w:tcBorders>
              <w:top w:val="nil"/>
              <w:left w:val="nil"/>
              <w:bottom w:val="nil"/>
              <w:right w:val="nil"/>
            </w:tcBorders>
            <w:shd w:val="clear" w:color="auto" w:fill="auto"/>
            <w:vAlign w:val="bottom"/>
            <w:hideMark/>
          </w:tcPr>
          <w:p w14:paraId="57B8294E"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880" w:type="dxa"/>
            <w:tcBorders>
              <w:top w:val="nil"/>
              <w:left w:val="nil"/>
              <w:bottom w:val="nil"/>
              <w:right w:val="nil"/>
            </w:tcBorders>
            <w:shd w:val="clear" w:color="auto" w:fill="auto"/>
            <w:noWrap/>
            <w:vAlign w:val="bottom"/>
            <w:hideMark/>
          </w:tcPr>
          <w:p w14:paraId="4F1578B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2</w:t>
            </w:r>
          </w:p>
        </w:tc>
        <w:tc>
          <w:tcPr>
            <w:tcW w:w="320" w:type="dxa"/>
            <w:tcBorders>
              <w:top w:val="nil"/>
              <w:left w:val="nil"/>
              <w:bottom w:val="nil"/>
              <w:right w:val="nil"/>
            </w:tcBorders>
            <w:shd w:val="clear" w:color="auto" w:fill="auto"/>
            <w:noWrap/>
            <w:vAlign w:val="bottom"/>
            <w:hideMark/>
          </w:tcPr>
          <w:p w14:paraId="05C3F29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93E985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0166593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w:t>
            </w:r>
          </w:p>
        </w:tc>
        <w:tc>
          <w:tcPr>
            <w:tcW w:w="900" w:type="dxa"/>
            <w:tcBorders>
              <w:top w:val="nil"/>
              <w:left w:val="nil"/>
              <w:bottom w:val="nil"/>
              <w:right w:val="nil"/>
            </w:tcBorders>
            <w:shd w:val="clear" w:color="auto" w:fill="auto"/>
            <w:noWrap/>
            <w:vAlign w:val="bottom"/>
            <w:hideMark/>
          </w:tcPr>
          <w:p w14:paraId="4E7A054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w:t>
            </w:r>
          </w:p>
        </w:tc>
        <w:tc>
          <w:tcPr>
            <w:tcW w:w="440" w:type="dxa"/>
            <w:tcBorders>
              <w:top w:val="nil"/>
              <w:left w:val="nil"/>
              <w:bottom w:val="nil"/>
              <w:right w:val="nil"/>
            </w:tcBorders>
            <w:shd w:val="clear" w:color="auto" w:fill="auto"/>
            <w:noWrap/>
            <w:vAlign w:val="bottom"/>
            <w:hideMark/>
          </w:tcPr>
          <w:p w14:paraId="3A2A1EC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160" w:type="dxa"/>
            <w:tcBorders>
              <w:top w:val="nil"/>
              <w:left w:val="nil"/>
              <w:bottom w:val="nil"/>
              <w:right w:val="nil"/>
            </w:tcBorders>
            <w:shd w:val="clear" w:color="auto" w:fill="auto"/>
            <w:noWrap/>
            <w:vAlign w:val="bottom"/>
            <w:hideMark/>
          </w:tcPr>
          <w:p w14:paraId="7CEBD2B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$3,262.00</w:t>
            </w:r>
          </w:p>
        </w:tc>
        <w:tc>
          <w:tcPr>
            <w:tcW w:w="320" w:type="dxa"/>
            <w:tcBorders>
              <w:top w:val="nil"/>
              <w:left w:val="nil"/>
              <w:bottom w:val="nil"/>
              <w:right w:val="nil"/>
            </w:tcBorders>
            <w:shd w:val="clear" w:color="auto" w:fill="auto"/>
            <w:noWrap/>
            <w:vAlign w:val="bottom"/>
            <w:hideMark/>
          </w:tcPr>
          <w:p w14:paraId="7DFFC48B" w14:textId="77777777" w:rsidR="00A741E0" w:rsidRPr="00A741E0" w:rsidRDefault="00A741E0" w:rsidP="00B74CE6">
            <w:pPr>
              <w:widowControl/>
              <w:autoSpaceDE/>
              <w:autoSpaceDN/>
              <w:adjustRightInd/>
              <w:jc w:val="center"/>
              <w:rPr>
                <w:rFonts w:ascii="Calibri" w:hAnsi="Calibri" w:cs="Calibri"/>
                <w:color w:val="000000"/>
              </w:rPr>
            </w:pPr>
          </w:p>
        </w:tc>
        <w:tc>
          <w:tcPr>
            <w:tcW w:w="900" w:type="dxa"/>
            <w:tcBorders>
              <w:top w:val="nil"/>
              <w:left w:val="nil"/>
              <w:bottom w:val="nil"/>
              <w:right w:val="nil"/>
            </w:tcBorders>
            <w:shd w:val="clear" w:color="auto" w:fill="auto"/>
            <w:noWrap/>
            <w:vAlign w:val="bottom"/>
            <w:hideMark/>
          </w:tcPr>
          <w:p w14:paraId="5823F152"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75EDB51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$5,943.12 </w:t>
            </w:r>
          </w:p>
        </w:tc>
      </w:tr>
      <w:tr w:rsidR="00A741E0" w:rsidRPr="00A741E0" w14:paraId="7F4B3848" w14:textId="77777777" w:rsidTr="00A741E0">
        <w:trPr>
          <w:trHeight w:val="288"/>
        </w:trPr>
        <w:tc>
          <w:tcPr>
            <w:tcW w:w="2880" w:type="dxa"/>
            <w:tcBorders>
              <w:top w:val="nil"/>
              <w:left w:val="nil"/>
              <w:bottom w:val="nil"/>
              <w:right w:val="nil"/>
            </w:tcBorders>
            <w:shd w:val="clear" w:color="auto" w:fill="auto"/>
            <w:vAlign w:val="bottom"/>
            <w:hideMark/>
          </w:tcPr>
          <w:p w14:paraId="2E7AE9E0" w14:textId="77777777" w:rsidR="00A741E0" w:rsidRPr="00A741E0" w:rsidRDefault="00A741E0" w:rsidP="00B74CE6">
            <w:pPr>
              <w:widowControl/>
              <w:autoSpaceDE/>
              <w:autoSpaceDN/>
              <w:adjustRightInd/>
              <w:jc w:val="center"/>
              <w:rPr>
                <w:rFonts w:ascii="Calibri" w:hAnsi="Calibri" w:cs="Calibri"/>
                <w:color w:val="000000"/>
              </w:rPr>
            </w:pPr>
          </w:p>
        </w:tc>
        <w:tc>
          <w:tcPr>
            <w:tcW w:w="880" w:type="dxa"/>
            <w:tcBorders>
              <w:top w:val="nil"/>
              <w:left w:val="nil"/>
              <w:bottom w:val="nil"/>
              <w:right w:val="nil"/>
            </w:tcBorders>
            <w:shd w:val="clear" w:color="auto" w:fill="auto"/>
            <w:noWrap/>
            <w:vAlign w:val="bottom"/>
            <w:hideMark/>
          </w:tcPr>
          <w:p w14:paraId="3C6B02A7"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7051970F"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051D04D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454FCFF9"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21EA66D0" w14:textId="77777777" w:rsidR="00A741E0" w:rsidRPr="00A741E0" w:rsidRDefault="00A741E0" w:rsidP="00B74CE6">
            <w:pPr>
              <w:widowControl/>
              <w:autoSpaceDE/>
              <w:autoSpaceDN/>
              <w:adjustRightInd/>
              <w:jc w:val="center"/>
              <w:rPr>
                <w:sz w:val="20"/>
                <w:szCs w:val="20"/>
              </w:rPr>
            </w:pPr>
          </w:p>
        </w:tc>
        <w:tc>
          <w:tcPr>
            <w:tcW w:w="440" w:type="dxa"/>
            <w:tcBorders>
              <w:top w:val="nil"/>
              <w:left w:val="nil"/>
              <w:bottom w:val="nil"/>
              <w:right w:val="nil"/>
            </w:tcBorders>
            <w:shd w:val="clear" w:color="auto" w:fill="auto"/>
            <w:noWrap/>
            <w:vAlign w:val="bottom"/>
            <w:hideMark/>
          </w:tcPr>
          <w:p w14:paraId="38770DDC" w14:textId="77777777" w:rsidR="00A741E0" w:rsidRPr="00A741E0" w:rsidRDefault="00A741E0" w:rsidP="00B74CE6">
            <w:pPr>
              <w:widowControl/>
              <w:autoSpaceDE/>
              <w:autoSpaceDN/>
              <w:adjustRightInd/>
              <w:jc w:val="center"/>
              <w:rPr>
                <w:sz w:val="20"/>
                <w:szCs w:val="20"/>
              </w:rPr>
            </w:pPr>
          </w:p>
        </w:tc>
        <w:tc>
          <w:tcPr>
            <w:tcW w:w="1160" w:type="dxa"/>
            <w:tcBorders>
              <w:top w:val="nil"/>
              <w:left w:val="nil"/>
              <w:bottom w:val="nil"/>
              <w:right w:val="nil"/>
            </w:tcBorders>
            <w:shd w:val="clear" w:color="auto" w:fill="auto"/>
            <w:noWrap/>
            <w:vAlign w:val="bottom"/>
            <w:hideMark/>
          </w:tcPr>
          <w:p w14:paraId="4A5B71A9"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312437D6" w14:textId="77777777" w:rsidR="00A741E0" w:rsidRPr="00A741E0" w:rsidRDefault="00A741E0" w:rsidP="00B74CE6">
            <w:pPr>
              <w:widowControl/>
              <w:autoSpaceDE/>
              <w:autoSpaceDN/>
              <w:adjustRightInd/>
              <w:jc w:val="center"/>
              <w:rPr>
                <w:sz w:val="20"/>
                <w:szCs w:val="20"/>
              </w:rPr>
            </w:pPr>
          </w:p>
        </w:tc>
        <w:tc>
          <w:tcPr>
            <w:tcW w:w="900" w:type="dxa"/>
            <w:tcBorders>
              <w:top w:val="nil"/>
              <w:left w:val="nil"/>
              <w:bottom w:val="nil"/>
              <w:right w:val="nil"/>
            </w:tcBorders>
            <w:shd w:val="clear" w:color="auto" w:fill="auto"/>
            <w:noWrap/>
            <w:vAlign w:val="bottom"/>
            <w:hideMark/>
          </w:tcPr>
          <w:p w14:paraId="557EE59B" w14:textId="77777777" w:rsidR="00A741E0" w:rsidRPr="00A741E0" w:rsidRDefault="00A741E0" w:rsidP="00B74CE6">
            <w:pPr>
              <w:widowControl/>
              <w:autoSpaceDE/>
              <w:autoSpaceDN/>
              <w:adjustRightInd/>
              <w:jc w:val="center"/>
              <w:rPr>
                <w:sz w:val="20"/>
                <w:szCs w:val="20"/>
              </w:rPr>
            </w:pPr>
          </w:p>
        </w:tc>
        <w:tc>
          <w:tcPr>
            <w:tcW w:w="1440" w:type="dxa"/>
            <w:tcBorders>
              <w:top w:val="nil"/>
              <w:left w:val="nil"/>
              <w:bottom w:val="nil"/>
              <w:right w:val="nil"/>
            </w:tcBorders>
            <w:shd w:val="clear" w:color="auto" w:fill="auto"/>
            <w:vAlign w:val="bottom"/>
            <w:hideMark/>
          </w:tcPr>
          <w:p w14:paraId="003B557C" w14:textId="77777777" w:rsidR="00A741E0" w:rsidRPr="00A741E0" w:rsidRDefault="00A741E0" w:rsidP="00B74CE6">
            <w:pPr>
              <w:widowControl/>
              <w:autoSpaceDE/>
              <w:autoSpaceDN/>
              <w:adjustRightInd/>
              <w:jc w:val="center"/>
              <w:rPr>
                <w:sz w:val="20"/>
                <w:szCs w:val="20"/>
              </w:rPr>
            </w:pPr>
          </w:p>
        </w:tc>
      </w:tr>
    </w:tbl>
    <w:p w14:paraId="2C67CB2B" w14:textId="77777777" w:rsidR="00A741E0" w:rsidRPr="00EB5047" w:rsidRDefault="00A741E0" w:rsidP="00B74CE6">
      <w:pPr>
        <w:widowControl/>
        <w:autoSpaceDE/>
        <w:autoSpaceDN/>
        <w:adjustRightInd/>
        <w:rPr>
          <w:w w:val="105"/>
          <w:sz w:val="40"/>
          <w:szCs w:val="40"/>
        </w:rPr>
      </w:pPr>
    </w:p>
    <w:p w14:paraId="246827F9" w14:textId="77777777" w:rsidR="00A741E0" w:rsidRDefault="00A741E0" w:rsidP="00B74CE6">
      <w:pPr>
        <w:rPr>
          <w:w w:val="105"/>
          <w:sz w:val="40"/>
          <w:szCs w:val="40"/>
        </w:rPr>
      </w:pPr>
    </w:p>
    <w:p w14:paraId="37F50C2A" w14:textId="77777777" w:rsidR="00A741E0" w:rsidRDefault="00A741E0" w:rsidP="00B74CE6">
      <w:pPr>
        <w:rPr>
          <w:w w:val="105"/>
          <w:sz w:val="40"/>
          <w:szCs w:val="40"/>
        </w:rPr>
      </w:pPr>
    </w:p>
    <w:p w14:paraId="1090E7B6" w14:textId="5896057F" w:rsidR="00EB5047" w:rsidRDefault="006258E9" w:rsidP="00B74CE6">
      <w:pPr>
        <w:rPr>
          <w:w w:val="105"/>
          <w:sz w:val="40"/>
          <w:szCs w:val="40"/>
        </w:rPr>
      </w:pPr>
      <w:r w:rsidRPr="00EB5047">
        <w:rPr>
          <w:w w:val="105"/>
          <w:sz w:val="40"/>
          <w:szCs w:val="40"/>
        </w:rPr>
        <w:lastRenderedPageBreak/>
        <w:t xml:space="preserve">School of </w:t>
      </w:r>
      <w:r w:rsidR="0041046A">
        <w:rPr>
          <w:w w:val="105"/>
          <w:sz w:val="40"/>
          <w:szCs w:val="40"/>
        </w:rPr>
        <w:t>Education</w:t>
      </w:r>
    </w:p>
    <w:tbl>
      <w:tblPr>
        <w:tblW w:w="9560" w:type="dxa"/>
        <w:tblLook w:val="04A0" w:firstRow="1" w:lastRow="0" w:firstColumn="1" w:lastColumn="0" w:noHBand="0" w:noVBand="1"/>
      </w:tblPr>
      <w:tblGrid>
        <w:gridCol w:w="2880"/>
        <w:gridCol w:w="1060"/>
        <w:gridCol w:w="331"/>
        <w:gridCol w:w="1260"/>
        <w:gridCol w:w="340"/>
        <w:gridCol w:w="960"/>
        <w:gridCol w:w="320"/>
        <w:gridCol w:w="800"/>
        <w:gridCol w:w="1609"/>
      </w:tblGrid>
      <w:tr w:rsidR="00A741E0" w:rsidRPr="00A741E0" w14:paraId="284C4F22" w14:textId="77777777" w:rsidTr="00A741E0">
        <w:trPr>
          <w:trHeight w:val="828"/>
        </w:trPr>
        <w:tc>
          <w:tcPr>
            <w:tcW w:w="2880" w:type="dxa"/>
            <w:tcBorders>
              <w:top w:val="nil"/>
              <w:left w:val="nil"/>
              <w:bottom w:val="nil"/>
              <w:right w:val="nil"/>
            </w:tcBorders>
            <w:shd w:val="clear" w:color="auto" w:fill="auto"/>
            <w:vAlign w:val="center"/>
            <w:hideMark/>
          </w:tcPr>
          <w:p w14:paraId="2A8DF603"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2323931B"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26CF2743" w14:textId="77777777" w:rsidR="00A741E0" w:rsidRPr="00A741E0" w:rsidRDefault="00A741E0" w:rsidP="00B74CE6">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14:paraId="7421EE82" w14:textId="77777777" w:rsidR="00A741E0" w:rsidRPr="00A741E0" w:rsidRDefault="00A741E0" w:rsidP="00B74CE6">
            <w:pPr>
              <w:widowControl/>
              <w:autoSpaceDE/>
              <w:autoSpaceDN/>
              <w:adjustRightInd/>
              <w:rPr>
                <w:sz w:val="20"/>
                <w:szCs w:val="20"/>
              </w:rPr>
            </w:pPr>
          </w:p>
        </w:tc>
        <w:tc>
          <w:tcPr>
            <w:tcW w:w="340" w:type="dxa"/>
            <w:tcBorders>
              <w:top w:val="nil"/>
              <w:left w:val="nil"/>
              <w:bottom w:val="nil"/>
              <w:right w:val="nil"/>
            </w:tcBorders>
            <w:shd w:val="clear" w:color="auto" w:fill="auto"/>
            <w:noWrap/>
            <w:vAlign w:val="bottom"/>
            <w:hideMark/>
          </w:tcPr>
          <w:p w14:paraId="54C7E1C5" w14:textId="77777777" w:rsidR="00A741E0" w:rsidRPr="00A741E0" w:rsidRDefault="00A741E0" w:rsidP="00B74CE6">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132D15D1"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43AA9ED5" w14:textId="77777777" w:rsidR="00A741E0" w:rsidRPr="00A741E0" w:rsidRDefault="00A741E0" w:rsidP="00B74CE6">
            <w:pPr>
              <w:widowControl/>
              <w:autoSpaceDE/>
              <w:autoSpaceDN/>
              <w:adjustRightInd/>
              <w:rPr>
                <w:sz w:val="20"/>
                <w:szCs w:val="20"/>
              </w:rPr>
            </w:pPr>
          </w:p>
        </w:tc>
        <w:tc>
          <w:tcPr>
            <w:tcW w:w="800" w:type="dxa"/>
            <w:tcBorders>
              <w:top w:val="nil"/>
              <w:left w:val="nil"/>
              <w:bottom w:val="nil"/>
              <w:right w:val="nil"/>
            </w:tcBorders>
            <w:shd w:val="clear" w:color="auto" w:fill="auto"/>
            <w:noWrap/>
            <w:vAlign w:val="bottom"/>
            <w:hideMark/>
          </w:tcPr>
          <w:p w14:paraId="039C3C28" w14:textId="77777777" w:rsidR="00A741E0" w:rsidRPr="00A741E0" w:rsidRDefault="00A741E0" w:rsidP="00B74CE6">
            <w:pPr>
              <w:widowControl/>
              <w:autoSpaceDE/>
              <w:autoSpaceDN/>
              <w:adjustRightInd/>
              <w:rPr>
                <w:sz w:val="20"/>
                <w:szCs w:val="20"/>
              </w:rPr>
            </w:pPr>
          </w:p>
        </w:tc>
        <w:tc>
          <w:tcPr>
            <w:tcW w:w="1620" w:type="dxa"/>
            <w:tcBorders>
              <w:top w:val="nil"/>
              <w:left w:val="nil"/>
              <w:bottom w:val="nil"/>
              <w:right w:val="nil"/>
            </w:tcBorders>
            <w:shd w:val="clear" w:color="auto" w:fill="auto"/>
            <w:vAlign w:val="bottom"/>
            <w:hideMark/>
          </w:tcPr>
          <w:p w14:paraId="1BBC77CA" w14:textId="77777777" w:rsidR="00A741E0" w:rsidRPr="00A741E0" w:rsidRDefault="00A741E0" w:rsidP="00B74CE6">
            <w:pPr>
              <w:widowControl/>
              <w:autoSpaceDE/>
              <w:autoSpaceDN/>
              <w:adjustRightInd/>
              <w:rPr>
                <w:sz w:val="20"/>
                <w:szCs w:val="20"/>
              </w:rPr>
            </w:pPr>
          </w:p>
        </w:tc>
      </w:tr>
      <w:tr w:rsidR="00A741E0" w:rsidRPr="00A741E0" w14:paraId="04C0F24F"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1284A186"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EDUC 2230: 3 Credits</w:t>
            </w:r>
          </w:p>
        </w:tc>
        <w:tc>
          <w:tcPr>
            <w:tcW w:w="1060" w:type="dxa"/>
            <w:tcBorders>
              <w:top w:val="single" w:sz="12" w:space="0" w:color="auto"/>
              <w:left w:val="nil"/>
              <w:bottom w:val="single" w:sz="12" w:space="0" w:color="auto"/>
              <w:right w:val="nil"/>
            </w:tcBorders>
            <w:shd w:val="clear" w:color="auto" w:fill="auto"/>
            <w:vAlign w:val="bottom"/>
            <w:hideMark/>
          </w:tcPr>
          <w:p w14:paraId="053540D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670428B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259A63A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2EECA99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83410F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107B327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00" w:type="dxa"/>
            <w:tcBorders>
              <w:top w:val="single" w:sz="12" w:space="0" w:color="auto"/>
              <w:left w:val="nil"/>
              <w:bottom w:val="single" w:sz="12" w:space="0" w:color="auto"/>
              <w:right w:val="nil"/>
            </w:tcBorders>
            <w:shd w:val="clear" w:color="auto" w:fill="auto"/>
            <w:vAlign w:val="bottom"/>
            <w:hideMark/>
          </w:tcPr>
          <w:p w14:paraId="614BC03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620" w:type="dxa"/>
            <w:tcBorders>
              <w:top w:val="single" w:sz="12" w:space="0" w:color="auto"/>
              <w:left w:val="nil"/>
              <w:bottom w:val="single" w:sz="12" w:space="0" w:color="auto"/>
              <w:right w:val="nil"/>
            </w:tcBorders>
            <w:shd w:val="clear" w:color="auto" w:fill="auto"/>
            <w:vAlign w:val="bottom"/>
            <w:hideMark/>
          </w:tcPr>
          <w:p w14:paraId="3219042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48C98E6B" w14:textId="77777777" w:rsidTr="00A741E0">
        <w:trPr>
          <w:trHeight w:val="300"/>
        </w:trPr>
        <w:tc>
          <w:tcPr>
            <w:tcW w:w="2880" w:type="dxa"/>
            <w:tcBorders>
              <w:top w:val="nil"/>
              <w:left w:val="nil"/>
              <w:bottom w:val="nil"/>
              <w:right w:val="nil"/>
            </w:tcBorders>
            <w:shd w:val="clear" w:color="auto" w:fill="auto"/>
            <w:vAlign w:val="bottom"/>
            <w:hideMark/>
          </w:tcPr>
          <w:p w14:paraId="791C85A1"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563F75E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5B9A5DC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C0D879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3E17B14E"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DF9C412"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1E3ABFF"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764A3E15"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193CB3C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$2,798.64 </w:t>
            </w:r>
          </w:p>
        </w:tc>
      </w:tr>
      <w:tr w:rsidR="00A741E0" w:rsidRPr="00A741E0" w14:paraId="19641984" w14:textId="77777777" w:rsidTr="00A741E0">
        <w:trPr>
          <w:trHeight w:val="288"/>
        </w:trPr>
        <w:tc>
          <w:tcPr>
            <w:tcW w:w="2880" w:type="dxa"/>
            <w:tcBorders>
              <w:top w:val="nil"/>
              <w:left w:val="nil"/>
              <w:bottom w:val="nil"/>
              <w:right w:val="nil"/>
            </w:tcBorders>
            <w:shd w:val="clear" w:color="auto" w:fill="auto"/>
            <w:vAlign w:val="bottom"/>
            <w:hideMark/>
          </w:tcPr>
          <w:p w14:paraId="7769706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23099E2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4304C7F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2978E08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1D4A1D38"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F4FAB16"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E63383E"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6F7186C6"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14C5BA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$3,148.08 </w:t>
            </w:r>
          </w:p>
        </w:tc>
      </w:tr>
      <w:tr w:rsidR="00A741E0" w:rsidRPr="00A741E0" w14:paraId="0894C018" w14:textId="77777777" w:rsidTr="00A741E0">
        <w:trPr>
          <w:trHeight w:val="576"/>
        </w:trPr>
        <w:tc>
          <w:tcPr>
            <w:tcW w:w="2880" w:type="dxa"/>
            <w:tcBorders>
              <w:top w:val="nil"/>
              <w:left w:val="nil"/>
              <w:bottom w:val="nil"/>
              <w:right w:val="nil"/>
            </w:tcBorders>
            <w:shd w:val="clear" w:color="auto" w:fill="auto"/>
            <w:vAlign w:val="bottom"/>
            <w:hideMark/>
          </w:tcPr>
          <w:p w14:paraId="3033915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455B1C1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53511FE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A42C02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1DD392EF"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58B895B7"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3C5484D7"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11791382"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6CEE2F2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$3,497.52 </w:t>
            </w:r>
          </w:p>
        </w:tc>
      </w:tr>
      <w:tr w:rsidR="00A741E0" w:rsidRPr="00A741E0" w14:paraId="7BE80B55" w14:textId="77777777" w:rsidTr="00A741E0">
        <w:trPr>
          <w:trHeight w:val="288"/>
        </w:trPr>
        <w:tc>
          <w:tcPr>
            <w:tcW w:w="2880" w:type="dxa"/>
            <w:tcBorders>
              <w:top w:val="nil"/>
              <w:left w:val="nil"/>
              <w:bottom w:val="nil"/>
              <w:right w:val="nil"/>
            </w:tcBorders>
            <w:shd w:val="clear" w:color="auto" w:fill="auto"/>
            <w:vAlign w:val="bottom"/>
            <w:hideMark/>
          </w:tcPr>
          <w:p w14:paraId="4D9A1E2D"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2C848CCD"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741A4FE3"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077B93E"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7C0A4A13"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31C8B0D7"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B34FE58"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3B0E78CB"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353CE348" w14:textId="77777777" w:rsidR="00A741E0" w:rsidRPr="00A741E0" w:rsidRDefault="00A741E0" w:rsidP="00B74CE6">
            <w:pPr>
              <w:widowControl/>
              <w:autoSpaceDE/>
              <w:autoSpaceDN/>
              <w:adjustRightInd/>
              <w:jc w:val="center"/>
              <w:rPr>
                <w:sz w:val="20"/>
                <w:szCs w:val="20"/>
              </w:rPr>
            </w:pPr>
          </w:p>
        </w:tc>
      </w:tr>
      <w:tr w:rsidR="00A741E0" w:rsidRPr="00A741E0" w14:paraId="7594348C" w14:textId="77777777" w:rsidTr="00A741E0">
        <w:trPr>
          <w:trHeight w:val="828"/>
        </w:trPr>
        <w:tc>
          <w:tcPr>
            <w:tcW w:w="2880" w:type="dxa"/>
            <w:tcBorders>
              <w:top w:val="nil"/>
              <w:left w:val="nil"/>
              <w:bottom w:val="nil"/>
              <w:right w:val="nil"/>
            </w:tcBorders>
            <w:shd w:val="clear" w:color="auto" w:fill="auto"/>
            <w:vAlign w:val="center"/>
            <w:hideMark/>
          </w:tcPr>
          <w:p w14:paraId="1007B557"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12C48F05"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19AF6013"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780587A6"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731E7D7"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2097D263"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B6EEB0A"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693BDEFC"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38E6493B" w14:textId="77777777" w:rsidR="00A741E0" w:rsidRPr="00A741E0" w:rsidRDefault="00A741E0" w:rsidP="00B74CE6">
            <w:pPr>
              <w:widowControl/>
              <w:autoSpaceDE/>
              <w:autoSpaceDN/>
              <w:adjustRightInd/>
              <w:jc w:val="center"/>
              <w:rPr>
                <w:sz w:val="20"/>
                <w:szCs w:val="20"/>
              </w:rPr>
            </w:pPr>
          </w:p>
        </w:tc>
      </w:tr>
      <w:tr w:rsidR="00A741E0" w:rsidRPr="00A741E0" w14:paraId="1C41E635"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51B0D013"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EDUC 2230: 3 Credits</w:t>
            </w:r>
          </w:p>
        </w:tc>
        <w:tc>
          <w:tcPr>
            <w:tcW w:w="1060" w:type="dxa"/>
            <w:tcBorders>
              <w:top w:val="single" w:sz="12" w:space="0" w:color="auto"/>
              <w:left w:val="nil"/>
              <w:bottom w:val="single" w:sz="12" w:space="0" w:color="auto"/>
              <w:right w:val="nil"/>
            </w:tcBorders>
            <w:shd w:val="clear" w:color="auto" w:fill="auto"/>
            <w:vAlign w:val="bottom"/>
            <w:hideMark/>
          </w:tcPr>
          <w:p w14:paraId="072B546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2452A62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11BDD84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3B1DE92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0586C8E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1ED5F4D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00" w:type="dxa"/>
            <w:tcBorders>
              <w:top w:val="single" w:sz="12" w:space="0" w:color="auto"/>
              <w:left w:val="nil"/>
              <w:bottom w:val="single" w:sz="12" w:space="0" w:color="auto"/>
              <w:right w:val="nil"/>
            </w:tcBorders>
            <w:shd w:val="clear" w:color="auto" w:fill="auto"/>
            <w:vAlign w:val="bottom"/>
            <w:hideMark/>
          </w:tcPr>
          <w:p w14:paraId="111E114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620" w:type="dxa"/>
            <w:tcBorders>
              <w:top w:val="single" w:sz="12" w:space="0" w:color="auto"/>
              <w:left w:val="nil"/>
              <w:bottom w:val="single" w:sz="12" w:space="0" w:color="auto"/>
              <w:right w:val="nil"/>
            </w:tcBorders>
            <w:shd w:val="clear" w:color="auto" w:fill="auto"/>
            <w:vAlign w:val="bottom"/>
            <w:hideMark/>
          </w:tcPr>
          <w:p w14:paraId="4988B2D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3D62E8A7" w14:textId="77777777" w:rsidTr="00A741E0">
        <w:trPr>
          <w:trHeight w:val="300"/>
        </w:trPr>
        <w:tc>
          <w:tcPr>
            <w:tcW w:w="2880" w:type="dxa"/>
            <w:tcBorders>
              <w:top w:val="nil"/>
              <w:left w:val="nil"/>
              <w:bottom w:val="nil"/>
              <w:right w:val="nil"/>
            </w:tcBorders>
            <w:shd w:val="clear" w:color="auto" w:fill="auto"/>
            <w:vAlign w:val="bottom"/>
            <w:hideMark/>
          </w:tcPr>
          <w:p w14:paraId="27293BA6"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73E2123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42E1A9B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637996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7E041346"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D6459FD"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0DDD3EF7"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7BC54D8A"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5B3C8FB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$3,325.92 </w:t>
            </w:r>
          </w:p>
        </w:tc>
      </w:tr>
      <w:tr w:rsidR="00A741E0" w:rsidRPr="00A741E0" w14:paraId="31417C20" w14:textId="77777777" w:rsidTr="00A741E0">
        <w:trPr>
          <w:trHeight w:val="288"/>
        </w:trPr>
        <w:tc>
          <w:tcPr>
            <w:tcW w:w="2880" w:type="dxa"/>
            <w:tcBorders>
              <w:top w:val="nil"/>
              <w:left w:val="nil"/>
              <w:bottom w:val="nil"/>
              <w:right w:val="nil"/>
            </w:tcBorders>
            <w:shd w:val="clear" w:color="auto" w:fill="auto"/>
            <w:vAlign w:val="bottom"/>
            <w:hideMark/>
          </w:tcPr>
          <w:p w14:paraId="168421D7"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6613006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020384A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5C05B41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61DACEFE"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243C1B0"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C6A477E"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34457C59"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68C0386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$3,672.24 </w:t>
            </w:r>
          </w:p>
        </w:tc>
      </w:tr>
      <w:tr w:rsidR="00A741E0" w:rsidRPr="00A741E0" w14:paraId="25ED5F17" w14:textId="77777777" w:rsidTr="00A741E0">
        <w:trPr>
          <w:trHeight w:val="576"/>
        </w:trPr>
        <w:tc>
          <w:tcPr>
            <w:tcW w:w="2880" w:type="dxa"/>
            <w:tcBorders>
              <w:top w:val="nil"/>
              <w:left w:val="nil"/>
              <w:bottom w:val="nil"/>
              <w:right w:val="nil"/>
            </w:tcBorders>
            <w:shd w:val="clear" w:color="auto" w:fill="auto"/>
            <w:vAlign w:val="bottom"/>
            <w:hideMark/>
          </w:tcPr>
          <w:p w14:paraId="384398E3"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144D1E5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6D91122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7172E86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604B20D1"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D36EAEF"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EDFBA12"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67F25047"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55FEAAD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$4,021.68 </w:t>
            </w:r>
          </w:p>
        </w:tc>
      </w:tr>
      <w:tr w:rsidR="00A741E0" w:rsidRPr="00A741E0" w14:paraId="691D937F" w14:textId="77777777" w:rsidTr="00A741E0">
        <w:trPr>
          <w:trHeight w:val="288"/>
        </w:trPr>
        <w:tc>
          <w:tcPr>
            <w:tcW w:w="2880" w:type="dxa"/>
            <w:tcBorders>
              <w:top w:val="nil"/>
              <w:left w:val="nil"/>
              <w:bottom w:val="nil"/>
              <w:right w:val="nil"/>
            </w:tcBorders>
            <w:shd w:val="clear" w:color="auto" w:fill="auto"/>
            <w:vAlign w:val="bottom"/>
            <w:hideMark/>
          </w:tcPr>
          <w:p w14:paraId="1E65AC6E"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3D94BED8"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0E6A37DE"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1BEDF97F"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389394F"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26839B5"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437A9C76"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51D12E30"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60E5C0AD" w14:textId="77777777" w:rsidR="00A741E0" w:rsidRPr="00A741E0" w:rsidRDefault="00A741E0" w:rsidP="00B74CE6">
            <w:pPr>
              <w:widowControl/>
              <w:autoSpaceDE/>
              <w:autoSpaceDN/>
              <w:adjustRightInd/>
              <w:jc w:val="center"/>
              <w:rPr>
                <w:sz w:val="20"/>
                <w:szCs w:val="20"/>
              </w:rPr>
            </w:pPr>
          </w:p>
        </w:tc>
      </w:tr>
      <w:tr w:rsidR="00A741E0" w:rsidRPr="00A741E0" w14:paraId="131EBA76" w14:textId="77777777" w:rsidTr="00A741E0">
        <w:trPr>
          <w:trHeight w:val="828"/>
        </w:trPr>
        <w:tc>
          <w:tcPr>
            <w:tcW w:w="2880" w:type="dxa"/>
            <w:tcBorders>
              <w:top w:val="nil"/>
              <w:left w:val="nil"/>
              <w:bottom w:val="nil"/>
              <w:right w:val="nil"/>
            </w:tcBorders>
            <w:shd w:val="clear" w:color="auto" w:fill="auto"/>
            <w:vAlign w:val="center"/>
            <w:hideMark/>
          </w:tcPr>
          <w:p w14:paraId="2EB0697F"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One: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40CBF85D"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6C03EFB5"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6E0FF07B"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74899717"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5D7649A9"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DF4BF6C"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516062B5"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9B796BD" w14:textId="77777777" w:rsidR="00A741E0" w:rsidRPr="00A741E0" w:rsidRDefault="00A741E0" w:rsidP="00B74CE6">
            <w:pPr>
              <w:widowControl/>
              <w:autoSpaceDE/>
              <w:autoSpaceDN/>
              <w:adjustRightInd/>
              <w:jc w:val="center"/>
              <w:rPr>
                <w:sz w:val="20"/>
                <w:szCs w:val="20"/>
              </w:rPr>
            </w:pPr>
          </w:p>
        </w:tc>
      </w:tr>
      <w:tr w:rsidR="00A741E0" w:rsidRPr="00A741E0" w14:paraId="6D42CAB4"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1CE406A1"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ESL 550: 3 Credits</w:t>
            </w:r>
          </w:p>
        </w:tc>
        <w:tc>
          <w:tcPr>
            <w:tcW w:w="1060" w:type="dxa"/>
            <w:tcBorders>
              <w:top w:val="single" w:sz="12" w:space="0" w:color="auto"/>
              <w:left w:val="nil"/>
              <w:bottom w:val="single" w:sz="12" w:space="0" w:color="auto"/>
              <w:right w:val="nil"/>
            </w:tcBorders>
            <w:shd w:val="clear" w:color="auto" w:fill="auto"/>
            <w:vAlign w:val="bottom"/>
            <w:hideMark/>
          </w:tcPr>
          <w:p w14:paraId="72DF061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70F94B4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26CA32D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360E588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5F66D96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07AF44A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00" w:type="dxa"/>
            <w:tcBorders>
              <w:top w:val="single" w:sz="12" w:space="0" w:color="auto"/>
              <w:left w:val="nil"/>
              <w:bottom w:val="single" w:sz="12" w:space="0" w:color="auto"/>
              <w:right w:val="nil"/>
            </w:tcBorders>
            <w:shd w:val="clear" w:color="auto" w:fill="auto"/>
            <w:vAlign w:val="bottom"/>
            <w:hideMark/>
          </w:tcPr>
          <w:p w14:paraId="69E8596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620" w:type="dxa"/>
            <w:tcBorders>
              <w:top w:val="single" w:sz="12" w:space="0" w:color="auto"/>
              <w:left w:val="nil"/>
              <w:bottom w:val="single" w:sz="12" w:space="0" w:color="auto"/>
              <w:right w:val="nil"/>
            </w:tcBorders>
            <w:shd w:val="clear" w:color="auto" w:fill="auto"/>
            <w:vAlign w:val="bottom"/>
            <w:hideMark/>
          </w:tcPr>
          <w:p w14:paraId="11BBD0B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59730A50" w14:textId="77777777" w:rsidTr="00A741E0">
        <w:trPr>
          <w:trHeight w:val="300"/>
        </w:trPr>
        <w:tc>
          <w:tcPr>
            <w:tcW w:w="2880" w:type="dxa"/>
            <w:tcBorders>
              <w:top w:val="nil"/>
              <w:left w:val="nil"/>
              <w:bottom w:val="nil"/>
              <w:right w:val="nil"/>
            </w:tcBorders>
            <w:shd w:val="clear" w:color="auto" w:fill="auto"/>
            <w:vAlign w:val="bottom"/>
            <w:hideMark/>
          </w:tcPr>
          <w:p w14:paraId="36674D82"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3415404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2E4FCBA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644495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44BE64A0"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572715AE"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1779FF6"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35405B7D"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010289F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$2,798.64 </w:t>
            </w:r>
          </w:p>
        </w:tc>
      </w:tr>
      <w:tr w:rsidR="00A741E0" w:rsidRPr="00A741E0" w14:paraId="239D20B8" w14:textId="77777777" w:rsidTr="00A741E0">
        <w:trPr>
          <w:trHeight w:val="288"/>
        </w:trPr>
        <w:tc>
          <w:tcPr>
            <w:tcW w:w="2880" w:type="dxa"/>
            <w:tcBorders>
              <w:top w:val="nil"/>
              <w:left w:val="nil"/>
              <w:bottom w:val="nil"/>
              <w:right w:val="nil"/>
            </w:tcBorders>
            <w:shd w:val="clear" w:color="auto" w:fill="auto"/>
            <w:vAlign w:val="bottom"/>
            <w:hideMark/>
          </w:tcPr>
          <w:p w14:paraId="2D5F9381"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46AA852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16C2A8A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4CC915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76F18B4D"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B7A061B"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0348FA7A"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21BDC46F"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08258CF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$3,148.08 </w:t>
            </w:r>
          </w:p>
        </w:tc>
      </w:tr>
      <w:tr w:rsidR="00A741E0" w:rsidRPr="00A741E0" w14:paraId="4F86A741" w14:textId="77777777" w:rsidTr="00A741E0">
        <w:trPr>
          <w:trHeight w:val="576"/>
        </w:trPr>
        <w:tc>
          <w:tcPr>
            <w:tcW w:w="2880" w:type="dxa"/>
            <w:tcBorders>
              <w:top w:val="nil"/>
              <w:left w:val="nil"/>
              <w:bottom w:val="nil"/>
              <w:right w:val="nil"/>
            </w:tcBorders>
            <w:shd w:val="clear" w:color="auto" w:fill="auto"/>
            <w:vAlign w:val="bottom"/>
            <w:hideMark/>
          </w:tcPr>
          <w:p w14:paraId="5DFCEF89"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4B7E398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4472CDC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034E542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6EFED007"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07F8C6A"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783A9040"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79BCEDF8"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600233B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$3,497.52 </w:t>
            </w:r>
          </w:p>
        </w:tc>
      </w:tr>
      <w:tr w:rsidR="00A741E0" w:rsidRPr="00A741E0" w14:paraId="77AD6558" w14:textId="77777777" w:rsidTr="00A741E0">
        <w:trPr>
          <w:trHeight w:val="288"/>
        </w:trPr>
        <w:tc>
          <w:tcPr>
            <w:tcW w:w="2880" w:type="dxa"/>
            <w:tcBorders>
              <w:top w:val="nil"/>
              <w:left w:val="nil"/>
              <w:bottom w:val="nil"/>
              <w:right w:val="nil"/>
            </w:tcBorders>
            <w:shd w:val="clear" w:color="auto" w:fill="auto"/>
            <w:vAlign w:val="bottom"/>
            <w:hideMark/>
          </w:tcPr>
          <w:p w14:paraId="7BCB5628"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42B52BCD"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3B5E2746"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6156D11"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F05E757"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4088B6FE"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57E10590"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6E9F569A"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1CA445C" w14:textId="77777777" w:rsidR="00A741E0" w:rsidRPr="00A741E0" w:rsidRDefault="00A741E0" w:rsidP="00B74CE6">
            <w:pPr>
              <w:widowControl/>
              <w:autoSpaceDE/>
              <w:autoSpaceDN/>
              <w:adjustRightInd/>
              <w:jc w:val="center"/>
              <w:rPr>
                <w:sz w:val="20"/>
                <w:szCs w:val="20"/>
              </w:rPr>
            </w:pPr>
          </w:p>
        </w:tc>
      </w:tr>
      <w:tr w:rsidR="00A741E0" w:rsidRPr="00A741E0" w14:paraId="30C7642D" w14:textId="77777777" w:rsidTr="00A741E0">
        <w:trPr>
          <w:trHeight w:val="828"/>
        </w:trPr>
        <w:tc>
          <w:tcPr>
            <w:tcW w:w="2880" w:type="dxa"/>
            <w:tcBorders>
              <w:top w:val="nil"/>
              <w:left w:val="nil"/>
              <w:bottom w:val="nil"/>
              <w:right w:val="nil"/>
            </w:tcBorders>
            <w:shd w:val="clear" w:color="auto" w:fill="auto"/>
            <w:vAlign w:val="center"/>
            <w:hideMark/>
          </w:tcPr>
          <w:p w14:paraId="5215DEC6"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2C102ADF"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034977CB"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348564DD"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7C7B3C03"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1EBA4C1B"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C067BF3"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4FCE18CE"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309A76AC" w14:textId="77777777" w:rsidR="00A741E0" w:rsidRPr="00A741E0" w:rsidRDefault="00A741E0" w:rsidP="00B74CE6">
            <w:pPr>
              <w:widowControl/>
              <w:autoSpaceDE/>
              <w:autoSpaceDN/>
              <w:adjustRightInd/>
              <w:jc w:val="center"/>
              <w:rPr>
                <w:sz w:val="20"/>
                <w:szCs w:val="20"/>
              </w:rPr>
            </w:pPr>
          </w:p>
        </w:tc>
      </w:tr>
      <w:tr w:rsidR="00A741E0" w:rsidRPr="00A741E0" w14:paraId="1BBB4CE5"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6C5AD4F5"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ESL 550: 3 Credits</w:t>
            </w:r>
          </w:p>
        </w:tc>
        <w:tc>
          <w:tcPr>
            <w:tcW w:w="1060" w:type="dxa"/>
            <w:tcBorders>
              <w:top w:val="single" w:sz="12" w:space="0" w:color="auto"/>
              <w:left w:val="nil"/>
              <w:bottom w:val="single" w:sz="12" w:space="0" w:color="auto"/>
              <w:right w:val="nil"/>
            </w:tcBorders>
            <w:shd w:val="clear" w:color="auto" w:fill="auto"/>
            <w:vAlign w:val="bottom"/>
            <w:hideMark/>
          </w:tcPr>
          <w:p w14:paraId="73A8A73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2823347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69A039C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42D4855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6E0D425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0DB6B94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00" w:type="dxa"/>
            <w:tcBorders>
              <w:top w:val="single" w:sz="12" w:space="0" w:color="auto"/>
              <w:left w:val="nil"/>
              <w:bottom w:val="single" w:sz="12" w:space="0" w:color="auto"/>
              <w:right w:val="nil"/>
            </w:tcBorders>
            <w:shd w:val="clear" w:color="auto" w:fill="auto"/>
            <w:vAlign w:val="bottom"/>
            <w:hideMark/>
          </w:tcPr>
          <w:p w14:paraId="35EDCE8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620" w:type="dxa"/>
            <w:tcBorders>
              <w:top w:val="single" w:sz="12" w:space="0" w:color="auto"/>
              <w:left w:val="nil"/>
              <w:bottom w:val="single" w:sz="12" w:space="0" w:color="auto"/>
              <w:right w:val="nil"/>
            </w:tcBorders>
            <w:shd w:val="clear" w:color="auto" w:fill="auto"/>
            <w:vAlign w:val="bottom"/>
            <w:hideMark/>
          </w:tcPr>
          <w:p w14:paraId="7F19CC3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78632183" w14:textId="77777777" w:rsidTr="00A741E0">
        <w:trPr>
          <w:trHeight w:val="300"/>
        </w:trPr>
        <w:tc>
          <w:tcPr>
            <w:tcW w:w="2880" w:type="dxa"/>
            <w:tcBorders>
              <w:top w:val="nil"/>
              <w:left w:val="nil"/>
              <w:bottom w:val="nil"/>
              <w:right w:val="nil"/>
            </w:tcBorders>
            <w:shd w:val="clear" w:color="auto" w:fill="auto"/>
            <w:vAlign w:val="bottom"/>
            <w:hideMark/>
          </w:tcPr>
          <w:p w14:paraId="7B819F9D"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36D5539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30F527A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47FF941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32E18023"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0FFD9EA0"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0FBB26C9"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19CBAB83"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357F86C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$3,325.92 </w:t>
            </w:r>
          </w:p>
        </w:tc>
      </w:tr>
      <w:tr w:rsidR="00A741E0" w:rsidRPr="00A741E0" w14:paraId="3A42985B" w14:textId="77777777" w:rsidTr="00A741E0">
        <w:trPr>
          <w:trHeight w:val="288"/>
        </w:trPr>
        <w:tc>
          <w:tcPr>
            <w:tcW w:w="2880" w:type="dxa"/>
            <w:tcBorders>
              <w:top w:val="nil"/>
              <w:left w:val="nil"/>
              <w:bottom w:val="nil"/>
              <w:right w:val="nil"/>
            </w:tcBorders>
            <w:shd w:val="clear" w:color="auto" w:fill="auto"/>
            <w:vAlign w:val="bottom"/>
            <w:hideMark/>
          </w:tcPr>
          <w:p w14:paraId="0E09A3E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22E11AB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30CA19B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5448A53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01F824BA"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27A5A7F2"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928C77C"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4C799EFC"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0D5199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$3,672.24 </w:t>
            </w:r>
          </w:p>
        </w:tc>
      </w:tr>
      <w:tr w:rsidR="00A741E0" w:rsidRPr="00A741E0" w14:paraId="48AFCFD6" w14:textId="77777777" w:rsidTr="00A741E0">
        <w:trPr>
          <w:trHeight w:val="576"/>
        </w:trPr>
        <w:tc>
          <w:tcPr>
            <w:tcW w:w="2880" w:type="dxa"/>
            <w:tcBorders>
              <w:top w:val="nil"/>
              <w:left w:val="nil"/>
              <w:bottom w:val="nil"/>
              <w:right w:val="nil"/>
            </w:tcBorders>
            <w:shd w:val="clear" w:color="auto" w:fill="auto"/>
            <w:vAlign w:val="bottom"/>
            <w:hideMark/>
          </w:tcPr>
          <w:p w14:paraId="27DBBC64"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33D7204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5EFEC08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E2CC85E"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470FA95F"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3EE178A7"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6ADE8205"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752EF479"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2565AD2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$4,021.68 </w:t>
            </w:r>
          </w:p>
        </w:tc>
      </w:tr>
      <w:tr w:rsidR="00A741E0" w:rsidRPr="00A741E0" w14:paraId="2B4E33C6" w14:textId="77777777" w:rsidTr="00A741E0">
        <w:trPr>
          <w:trHeight w:val="288"/>
        </w:trPr>
        <w:tc>
          <w:tcPr>
            <w:tcW w:w="2880" w:type="dxa"/>
            <w:tcBorders>
              <w:top w:val="nil"/>
              <w:left w:val="nil"/>
              <w:bottom w:val="nil"/>
              <w:right w:val="nil"/>
            </w:tcBorders>
            <w:shd w:val="clear" w:color="auto" w:fill="auto"/>
            <w:vAlign w:val="bottom"/>
            <w:hideMark/>
          </w:tcPr>
          <w:p w14:paraId="1BC52075"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747AE891"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2A38E821"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642E11B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566B014F"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621E0D63"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35F47910"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7ED53C71"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557CAEE4" w14:textId="77777777" w:rsidR="00A741E0" w:rsidRPr="00A741E0" w:rsidRDefault="00A741E0" w:rsidP="00B74CE6">
            <w:pPr>
              <w:widowControl/>
              <w:autoSpaceDE/>
              <w:autoSpaceDN/>
              <w:adjustRightInd/>
              <w:jc w:val="center"/>
              <w:rPr>
                <w:sz w:val="20"/>
                <w:szCs w:val="20"/>
              </w:rPr>
            </w:pPr>
          </w:p>
        </w:tc>
      </w:tr>
      <w:tr w:rsidR="00A741E0" w:rsidRPr="00A741E0" w14:paraId="16D3C63A" w14:textId="77777777" w:rsidTr="00A741E0">
        <w:trPr>
          <w:trHeight w:val="828"/>
        </w:trPr>
        <w:tc>
          <w:tcPr>
            <w:tcW w:w="2880" w:type="dxa"/>
            <w:tcBorders>
              <w:top w:val="nil"/>
              <w:left w:val="nil"/>
              <w:bottom w:val="nil"/>
              <w:right w:val="nil"/>
            </w:tcBorders>
            <w:shd w:val="clear" w:color="auto" w:fill="auto"/>
            <w:vAlign w:val="center"/>
            <w:hideMark/>
          </w:tcPr>
          <w:p w14:paraId="72250FB0"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lastRenderedPageBreak/>
              <w:t xml:space="preserve">Tier One: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12D7CE33"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7C0E265B"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45E27B3A"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1C9E37D0"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7CCFF4EF"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50F474E0"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4D349F8C"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6D9A675" w14:textId="77777777" w:rsidR="00A741E0" w:rsidRPr="00A741E0" w:rsidRDefault="00A741E0" w:rsidP="00B74CE6">
            <w:pPr>
              <w:widowControl/>
              <w:autoSpaceDE/>
              <w:autoSpaceDN/>
              <w:adjustRightInd/>
              <w:jc w:val="center"/>
              <w:rPr>
                <w:sz w:val="20"/>
                <w:szCs w:val="20"/>
              </w:rPr>
            </w:pPr>
          </w:p>
        </w:tc>
      </w:tr>
      <w:tr w:rsidR="00A741E0" w:rsidRPr="00A741E0" w14:paraId="27285092"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55684BF4"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GEMA 550: 3 Credits</w:t>
            </w:r>
          </w:p>
        </w:tc>
        <w:tc>
          <w:tcPr>
            <w:tcW w:w="1060" w:type="dxa"/>
            <w:tcBorders>
              <w:top w:val="single" w:sz="12" w:space="0" w:color="auto"/>
              <w:left w:val="nil"/>
              <w:bottom w:val="single" w:sz="12" w:space="0" w:color="auto"/>
              <w:right w:val="nil"/>
            </w:tcBorders>
            <w:shd w:val="clear" w:color="auto" w:fill="auto"/>
            <w:vAlign w:val="bottom"/>
            <w:hideMark/>
          </w:tcPr>
          <w:p w14:paraId="1D36A1EA"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53EE526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78DCA67D"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43EBFE8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4F9030E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69B1AA3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00" w:type="dxa"/>
            <w:tcBorders>
              <w:top w:val="single" w:sz="12" w:space="0" w:color="auto"/>
              <w:left w:val="nil"/>
              <w:bottom w:val="single" w:sz="12" w:space="0" w:color="auto"/>
              <w:right w:val="nil"/>
            </w:tcBorders>
            <w:shd w:val="clear" w:color="auto" w:fill="auto"/>
            <w:vAlign w:val="bottom"/>
            <w:hideMark/>
          </w:tcPr>
          <w:p w14:paraId="5FDB1F8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620" w:type="dxa"/>
            <w:tcBorders>
              <w:top w:val="single" w:sz="12" w:space="0" w:color="auto"/>
              <w:left w:val="nil"/>
              <w:bottom w:val="single" w:sz="12" w:space="0" w:color="auto"/>
              <w:right w:val="nil"/>
            </w:tcBorders>
            <w:shd w:val="clear" w:color="auto" w:fill="auto"/>
            <w:vAlign w:val="bottom"/>
            <w:hideMark/>
          </w:tcPr>
          <w:p w14:paraId="7456207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3A696730" w14:textId="77777777" w:rsidTr="00A741E0">
        <w:trPr>
          <w:trHeight w:val="300"/>
        </w:trPr>
        <w:tc>
          <w:tcPr>
            <w:tcW w:w="2880" w:type="dxa"/>
            <w:tcBorders>
              <w:top w:val="nil"/>
              <w:left w:val="nil"/>
              <w:bottom w:val="nil"/>
              <w:right w:val="nil"/>
            </w:tcBorders>
            <w:shd w:val="clear" w:color="auto" w:fill="auto"/>
            <w:vAlign w:val="bottom"/>
            <w:hideMark/>
          </w:tcPr>
          <w:p w14:paraId="50A7B4B3"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4CCC11B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4BCF84E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732A3DF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$932.88</w:t>
            </w:r>
          </w:p>
        </w:tc>
        <w:tc>
          <w:tcPr>
            <w:tcW w:w="340" w:type="dxa"/>
            <w:tcBorders>
              <w:top w:val="nil"/>
              <w:left w:val="nil"/>
              <w:bottom w:val="nil"/>
              <w:right w:val="nil"/>
            </w:tcBorders>
            <w:shd w:val="clear" w:color="auto" w:fill="auto"/>
            <w:noWrap/>
            <w:vAlign w:val="bottom"/>
            <w:hideMark/>
          </w:tcPr>
          <w:p w14:paraId="3698722B"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1160A714"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43F65A5F"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5CF5B983"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59DACFF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$2,798.64 </w:t>
            </w:r>
          </w:p>
        </w:tc>
      </w:tr>
      <w:tr w:rsidR="00A741E0" w:rsidRPr="00A741E0" w14:paraId="41D4B1B2" w14:textId="77777777" w:rsidTr="00A741E0">
        <w:trPr>
          <w:trHeight w:val="288"/>
        </w:trPr>
        <w:tc>
          <w:tcPr>
            <w:tcW w:w="2880" w:type="dxa"/>
            <w:tcBorders>
              <w:top w:val="nil"/>
              <w:left w:val="nil"/>
              <w:bottom w:val="nil"/>
              <w:right w:val="nil"/>
            </w:tcBorders>
            <w:shd w:val="clear" w:color="auto" w:fill="auto"/>
            <w:vAlign w:val="bottom"/>
            <w:hideMark/>
          </w:tcPr>
          <w:p w14:paraId="78A86D35"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7072831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741CC8E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0F54FA6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$1,049.36</w:t>
            </w:r>
          </w:p>
        </w:tc>
        <w:tc>
          <w:tcPr>
            <w:tcW w:w="340" w:type="dxa"/>
            <w:tcBorders>
              <w:top w:val="nil"/>
              <w:left w:val="nil"/>
              <w:bottom w:val="nil"/>
              <w:right w:val="nil"/>
            </w:tcBorders>
            <w:shd w:val="clear" w:color="auto" w:fill="auto"/>
            <w:noWrap/>
            <w:vAlign w:val="bottom"/>
            <w:hideMark/>
          </w:tcPr>
          <w:p w14:paraId="4A16EDDA"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6CAF9304"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26A803F4"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16AC7917"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1AE2BD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$3,148.08 </w:t>
            </w:r>
          </w:p>
        </w:tc>
      </w:tr>
      <w:tr w:rsidR="00A741E0" w:rsidRPr="00A741E0" w14:paraId="0103B201" w14:textId="77777777" w:rsidTr="00A741E0">
        <w:trPr>
          <w:trHeight w:val="576"/>
        </w:trPr>
        <w:tc>
          <w:tcPr>
            <w:tcW w:w="2880" w:type="dxa"/>
            <w:tcBorders>
              <w:top w:val="nil"/>
              <w:left w:val="nil"/>
              <w:bottom w:val="nil"/>
              <w:right w:val="nil"/>
            </w:tcBorders>
            <w:shd w:val="clear" w:color="auto" w:fill="auto"/>
            <w:vAlign w:val="bottom"/>
            <w:hideMark/>
          </w:tcPr>
          <w:p w14:paraId="17B1C45F"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19C727A9"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08494C4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7EFEDC2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$1,165.84</w:t>
            </w:r>
          </w:p>
        </w:tc>
        <w:tc>
          <w:tcPr>
            <w:tcW w:w="340" w:type="dxa"/>
            <w:tcBorders>
              <w:top w:val="nil"/>
              <w:left w:val="nil"/>
              <w:bottom w:val="nil"/>
              <w:right w:val="nil"/>
            </w:tcBorders>
            <w:shd w:val="clear" w:color="auto" w:fill="auto"/>
            <w:noWrap/>
            <w:vAlign w:val="bottom"/>
            <w:hideMark/>
          </w:tcPr>
          <w:p w14:paraId="1250F17B"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64CB467"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07B1C084"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49334D69"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502D9D9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$3,497.52 </w:t>
            </w:r>
          </w:p>
        </w:tc>
      </w:tr>
      <w:tr w:rsidR="00A741E0" w:rsidRPr="00A741E0" w14:paraId="2975D7F0" w14:textId="77777777" w:rsidTr="00A741E0">
        <w:trPr>
          <w:trHeight w:val="288"/>
        </w:trPr>
        <w:tc>
          <w:tcPr>
            <w:tcW w:w="2880" w:type="dxa"/>
            <w:tcBorders>
              <w:top w:val="nil"/>
              <w:left w:val="nil"/>
              <w:bottom w:val="nil"/>
              <w:right w:val="nil"/>
            </w:tcBorders>
            <w:shd w:val="clear" w:color="auto" w:fill="auto"/>
            <w:vAlign w:val="bottom"/>
            <w:hideMark/>
          </w:tcPr>
          <w:p w14:paraId="05D0856B" w14:textId="77777777" w:rsidR="00A741E0" w:rsidRPr="00A741E0" w:rsidRDefault="00A741E0" w:rsidP="00B74CE6">
            <w:pPr>
              <w:widowControl/>
              <w:autoSpaceDE/>
              <w:autoSpaceDN/>
              <w:adjustRightInd/>
              <w:jc w:val="cente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2B9AFE10" w14:textId="77777777" w:rsidR="00A741E0" w:rsidRPr="00A741E0" w:rsidRDefault="00A741E0" w:rsidP="00B74CE6">
            <w:pPr>
              <w:widowControl/>
              <w:autoSpaceDE/>
              <w:autoSpaceDN/>
              <w:adjustRightInd/>
              <w:rPr>
                <w:sz w:val="20"/>
                <w:szCs w:val="20"/>
              </w:rPr>
            </w:pPr>
          </w:p>
        </w:tc>
        <w:tc>
          <w:tcPr>
            <w:tcW w:w="320" w:type="dxa"/>
            <w:tcBorders>
              <w:top w:val="nil"/>
              <w:left w:val="nil"/>
              <w:bottom w:val="nil"/>
              <w:right w:val="nil"/>
            </w:tcBorders>
            <w:shd w:val="clear" w:color="auto" w:fill="auto"/>
            <w:noWrap/>
            <w:vAlign w:val="bottom"/>
            <w:hideMark/>
          </w:tcPr>
          <w:p w14:paraId="741186E1"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5F706933"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7680AAB5"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4121D226"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4987C0F7"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7802904E"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1566F29B" w14:textId="77777777" w:rsidR="00A741E0" w:rsidRPr="00A741E0" w:rsidRDefault="00A741E0" w:rsidP="00B74CE6">
            <w:pPr>
              <w:widowControl/>
              <w:autoSpaceDE/>
              <w:autoSpaceDN/>
              <w:adjustRightInd/>
              <w:jc w:val="center"/>
              <w:rPr>
                <w:sz w:val="20"/>
                <w:szCs w:val="20"/>
              </w:rPr>
            </w:pPr>
          </w:p>
        </w:tc>
      </w:tr>
      <w:tr w:rsidR="00A741E0" w:rsidRPr="00A741E0" w14:paraId="496D8F92" w14:textId="77777777" w:rsidTr="00A741E0">
        <w:trPr>
          <w:trHeight w:val="828"/>
        </w:trPr>
        <w:tc>
          <w:tcPr>
            <w:tcW w:w="2880" w:type="dxa"/>
            <w:tcBorders>
              <w:top w:val="nil"/>
              <w:left w:val="nil"/>
              <w:bottom w:val="nil"/>
              <w:right w:val="nil"/>
            </w:tcBorders>
            <w:shd w:val="clear" w:color="auto" w:fill="auto"/>
            <w:vAlign w:val="center"/>
            <w:hideMark/>
          </w:tcPr>
          <w:p w14:paraId="28E9CB6F" w14:textId="77777777" w:rsidR="00A741E0" w:rsidRPr="00A741E0" w:rsidRDefault="00A741E0" w:rsidP="00B74CE6">
            <w:pPr>
              <w:widowControl/>
              <w:autoSpaceDE/>
              <w:autoSpaceDN/>
              <w:adjustRightInd/>
              <w:rPr>
                <w:b/>
                <w:bCs/>
                <w:i/>
                <w:iCs/>
                <w:color w:val="000000"/>
                <w:sz w:val="32"/>
                <w:szCs w:val="32"/>
              </w:rPr>
            </w:pPr>
            <w:r w:rsidRPr="00A741E0">
              <w:rPr>
                <w:b/>
                <w:bCs/>
                <w:i/>
                <w:iCs/>
                <w:color w:val="000000"/>
                <w:sz w:val="32"/>
                <w:szCs w:val="32"/>
              </w:rPr>
              <w:t xml:space="preserve">Tier Two: </w:t>
            </w:r>
            <w:r w:rsidRPr="00A741E0">
              <w:rPr>
                <w:b/>
                <w:bCs/>
                <w:i/>
                <w:iCs/>
                <w:color w:val="000000"/>
                <w:sz w:val="32"/>
                <w:szCs w:val="32"/>
              </w:rPr>
              <w:br/>
              <w:t>Lecture Only</w:t>
            </w:r>
          </w:p>
        </w:tc>
        <w:tc>
          <w:tcPr>
            <w:tcW w:w="1060" w:type="dxa"/>
            <w:tcBorders>
              <w:top w:val="nil"/>
              <w:left w:val="nil"/>
              <w:bottom w:val="nil"/>
              <w:right w:val="nil"/>
            </w:tcBorders>
            <w:shd w:val="clear" w:color="auto" w:fill="auto"/>
            <w:noWrap/>
            <w:vAlign w:val="bottom"/>
            <w:hideMark/>
          </w:tcPr>
          <w:p w14:paraId="2C2E3279" w14:textId="77777777" w:rsidR="00A741E0" w:rsidRPr="00A741E0" w:rsidRDefault="00A741E0" w:rsidP="00B74CE6">
            <w:pPr>
              <w:widowControl/>
              <w:autoSpaceDE/>
              <w:autoSpaceDN/>
              <w:adjustRightInd/>
              <w:rPr>
                <w:b/>
                <w:bCs/>
                <w:i/>
                <w:iCs/>
                <w:color w:val="000000"/>
                <w:sz w:val="32"/>
                <w:szCs w:val="32"/>
              </w:rPr>
            </w:pPr>
          </w:p>
        </w:tc>
        <w:tc>
          <w:tcPr>
            <w:tcW w:w="320" w:type="dxa"/>
            <w:tcBorders>
              <w:top w:val="nil"/>
              <w:left w:val="nil"/>
              <w:bottom w:val="nil"/>
              <w:right w:val="nil"/>
            </w:tcBorders>
            <w:shd w:val="clear" w:color="auto" w:fill="auto"/>
            <w:noWrap/>
            <w:vAlign w:val="bottom"/>
            <w:hideMark/>
          </w:tcPr>
          <w:p w14:paraId="03531AEF" w14:textId="77777777" w:rsidR="00A741E0" w:rsidRPr="00A741E0" w:rsidRDefault="00A741E0" w:rsidP="00B74CE6">
            <w:pPr>
              <w:widowControl/>
              <w:autoSpaceDE/>
              <w:autoSpaceDN/>
              <w:adjustRightInd/>
              <w:jc w:val="center"/>
              <w:rPr>
                <w:sz w:val="20"/>
                <w:szCs w:val="20"/>
              </w:rPr>
            </w:pPr>
          </w:p>
        </w:tc>
        <w:tc>
          <w:tcPr>
            <w:tcW w:w="1260" w:type="dxa"/>
            <w:tcBorders>
              <w:top w:val="nil"/>
              <w:left w:val="nil"/>
              <w:bottom w:val="nil"/>
              <w:right w:val="nil"/>
            </w:tcBorders>
            <w:shd w:val="clear" w:color="auto" w:fill="auto"/>
            <w:noWrap/>
            <w:vAlign w:val="bottom"/>
            <w:hideMark/>
          </w:tcPr>
          <w:p w14:paraId="263D0789" w14:textId="77777777" w:rsidR="00A741E0" w:rsidRPr="00A741E0" w:rsidRDefault="00A741E0" w:rsidP="00B74CE6">
            <w:pPr>
              <w:widowControl/>
              <w:autoSpaceDE/>
              <w:autoSpaceDN/>
              <w:adjustRightInd/>
              <w:jc w:val="center"/>
              <w:rPr>
                <w:sz w:val="20"/>
                <w:szCs w:val="20"/>
              </w:rPr>
            </w:pPr>
          </w:p>
        </w:tc>
        <w:tc>
          <w:tcPr>
            <w:tcW w:w="340" w:type="dxa"/>
            <w:tcBorders>
              <w:top w:val="nil"/>
              <w:left w:val="nil"/>
              <w:bottom w:val="nil"/>
              <w:right w:val="nil"/>
            </w:tcBorders>
            <w:shd w:val="clear" w:color="auto" w:fill="auto"/>
            <w:noWrap/>
            <w:vAlign w:val="bottom"/>
            <w:hideMark/>
          </w:tcPr>
          <w:p w14:paraId="0E56DBE8" w14:textId="77777777" w:rsidR="00A741E0" w:rsidRPr="00A741E0" w:rsidRDefault="00A741E0" w:rsidP="00B74CE6">
            <w:pPr>
              <w:widowControl/>
              <w:autoSpaceDE/>
              <w:autoSpaceDN/>
              <w:adjustRightInd/>
              <w:jc w:val="center"/>
              <w:rPr>
                <w:sz w:val="20"/>
                <w:szCs w:val="20"/>
              </w:rPr>
            </w:pPr>
          </w:p>
        </w:tc>
        <w:tc>
          <w:tcPr>
            <w:tcW w:w="960" w:type="dxa"/>
            <w:tcBorders>
              <w:top w:val="nil"/>
              <w:left w:val="nil"/>
              <w:bottom w:val="nil"/>
              <w:right w:val="nil"/>
            </w:tcBorders>
            <w:shd w:val="clear" w:color="auto" w:fill="auto"/>
            <w:noWrap/>
            <w:vAlign w:val="bottom"/>
            <w:hideMark/>
          </w:tcPr>
          <w:p w14:paraId="353F0230"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4D43BA09"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3A44D9DD"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7E66D104" w14:textId="77777777" w:rsidR="00A741E0" w:rsidRPr="00A741E0" w:rsidRDefault="00A741E0" w:rsidP="00B74CE6">
            <w:pPr>
              <w:widowControl/>
              <w:autoSpaceDE/>
              <w:autoSpaceDN/>
              <w:adjustRightInd/>
              <w:jc w:val="center"/>
              <w:rPr>
                <w:sz w:val="20"/>
                <w:szCs w:val="20"/>
              </w:rPr>
            </w:pPr>
          </w:p>
        </w:tc>
      </w:tr>
      <w:tr w:rsidR="00A741E0" w:rsidRPr="00A741E0" w14:paraId="6BFD6050" w14:textId="77777777" w:rsidTr="00A741E0">
        <w:trPr>
          <w:trHeight w:val="600"/>
        </w:trPr>
        <w:tc>
          <w:tcPr>
            <w:tcW w:w="2880" w:type="dxa"/>
            <w:tcBorders>
              <w:top w:val="single" w:sz="12" w:space="0" w:color="auto"/>
              <w:left w:val="nil"/>
              <w:bottom w:val="single" w:sz="12" w:space="0" w:color="auto"/>
              <w:right w:val="nil"/>
            </w:tcBorders>
            <w:shd w:val="clear" w:color="auto" w:fill="auto"/>
            <w:noWrap/>
            <w:vAlign w:val="center"/>
            <w:hideMark/>
          </w:tcPr>
          <w:p w14:paraId="0B29BD77" w14:textId="77777777" w:rsidR="00A741E0" w:rsidRPr="00A741E0" w:rsidRDefault="00A741E0" w:rsidP="00B74CE6">
            <w:pPr>
              <w:widowControl/>
              <w:autoSpaceDE/>
              <w:autoSpaceDN/>
              <w:adjustRightInd/>
              <w:rPr>
                <w:rFonts w:ascii="Arial" w:hAnsi="Arial" w:cs="Arial"/>
                <w:b/>
                <w:bCs/>
                <w:color w:val="000000"/>
                <w:sz w:val="24"/>
                <w:szCs w:val="24"/>
              </w:rPr>
            </w:pPr>
            <w:r w:rsidRPr="00A741E0">
              <w:rPr>
                <w:rFonts w:ascii="Arial" w:hAnsi="Arial" w:cs="Arial"/>
                <w:b/>
                <w:bCs/>
                <w:color w:val="000000"/>
                <w:sz w:val="24"/>
                <w:szCs w:val="24"/>
              </w:rPr>
              <w:t>GEMA 550: 3 Credits</w:t>
            </w:r>
          </w:p>
        </w:tc>
        <w:tc>
          <w:tcPr>
            <w:tcW w:w="1060" w:type="dxa"/>
            <w:tcBorders>
              <w:top w:val="single" w:sz="12" w:space="0" w:color="auto"/>
              <w:left w:val="nil"/>
              <w:bottom w:val="single" w:sz="12" w:space="0" w:color="auto"/>
              <w:right w:val="nil"/>
            </w:tcBorders>
            <w:shd w:val="clear" w:color="auto" w:fill="auto"/>
            <w:vAlign w:val="bottom"/>
            <w:hideMark/>
          </w:tcPr>
          <w:p w14:paraId="5B56478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Lecture </w:t>
            </w:r>
            <w:r w:rsidRPr="00A741E0">
              <w:rPr>
                <w:rFonts w:ascii="Calibri" w:hAnsi="Calibri" w:cs="Calibri"/>
                <w:color w:val="000000"/>
              </w:rPr>
              <w:br/>
              <w:t>Hours</w:t>
            </w:r>
          </w:p>
        </w:tc>
        <w:tc>
          <w:tcPr>
            <w:tcW w:w="320" w:type="dxa"/>
            <w:tcBorders>
              <w:top w:val="single" w:sz="12" w:space="0" w:color="auto"/>
              <w:left w:val="nil"/>
              <w:bottom w:val="single" w:sz="12" w:space="0" w:color="auto"/>
              <w:right w:val="nil"/>
            </w:tcBorders>
            <w:shd w:val="clear" w:color="auto" w:fill="auto"/>
            <w:noWrap/>
            <w:vAlign w:val="bottom"/>
            <w:hideMark/>
          </w:tcPr>
          <w:p w14:paraId="180238CB"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1260" w:type="dxa"/>
            <w:tcBorders>
              <w:top w:val="single" w:sz="12" w:space="0" w:color="auto"/>
              <w:left w:val="nil"/>
              <w:bottom w:val="single" w:sz="12" w:space="0" w:color="auto"/>
              <w:right w:val="nil"/>
            </w:tcBorders>
            <w:shd w:val="clear" w:color="auto" w:fill="auto"/>
            <w:vAlign w:val="bottom"/>
            <w:hideMark/>
          </w:tcPr>
          <w:p w14:paraId="2849932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Per Contact </w:t>
            </w:r>
            <w:r w:rsidRPr="00A741E0">
              <w:rPr>
                <w:rFonts w:ascii="Calibri" w:hAnsi="Calibri" w:cs="Calibri"/>
                <w:color w:val="000000"/>
              </w:rPr>
              <w:br/>
              <w:t>Hour</w:t>
            </w:r>
          </w:p>
        </w:tc>
        <w:tc>
          <w:tcPr>
            <w:tcW w:w="340" w:type="dxa"/>
            <w:tcBorders>
              <w:top w:val="single" w:sz="12" w:space="0" w:color="auto"/>
              <w:left w:val="nil"/>
              <w:bottom w:val="single" w:sz="12" w:space="0" w:color="auto"/>
              <w:right w:val="nil"/>
            </w:tcBorders>
            <w:shd w:val="clear" w:color="auto" w:fill="auto"/>
            <w:vAlign w:val="bottom"/>
            <w:hideMark/>
          </w:tcPr>
          <w:p w14:paraId="299FC724"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960" w:type="dxa"/>
            <w:tcBorders>
              <w:top w:val="single" w:sz="12" w:space="0" w:color="auto"/>
              <w:left w:val="nil"/>
              <w:bottom w:val="single" w:sz="12" w:space="0" w:color="auto"/>
              <w:right w:val="nil"/>
            </w:tcBorders>
            <w:shd w:val="clear" w:color="auto" w:fill="auto"/>
            <w:vAlign w:val="bottom"/>
            <w:hideMark/>
          </w:tcPr>
          <w:p w14:paraId="71A786D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Lab Hours</w:t>
            </w:r>
          </w:p>
        </w:tc>
        <w:tc>
          <w:tcPr>
            <w:tcW w:w="320" w:type="dxa"/>
            <w:tcBorders>
              <w:top w:val="single" w:sz="12" w:space="0" w:color="auto"/>
              <w:left w:val="nil"/>
              <w:bottom w:val="single" w:sz="12" w:space="0" w:color="auto"/>
              <w:right w:val="nil"/>
            </w:tcBorders>
            <w:shd w:val="clear" w:color="auto" w:fill="auto"/>
            <w:vAlign w:val="bottom"/>
            <w:hideMark/>
          </w:tcPr>
          <w:p w14:paraId="42ECF35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w:t>
            </w:r>
          </w:p>
        </w:tc>
        <w:tc>
          <w:tcPr>
            <w:tcW w:w="800" w:type="dxa"/>
            <w:tcBorders>
              <w:top w:val="single" w:sz="12" w:space="0" w:color="auto"/>
              <w:left w:val="nil"/>
              <w:bottom w:val="single" w:sz="12" w:space="0" w:color="auto"/>
              <w:right w:val="nil"/>
            </w:tcBorders>
            <w:shd w:val="clear" w:color="auto" w:fill="auto"/>
            <w:vAlign w:val="bottom"/>
            <w:hideMark/>
          </w:tcPr>
          <w:p w14:paraId="17405FF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Studio Hours</w:t>
            </w:r>
          </w:p>
        </w:tc>
        <w:tc>
          <w:tcPr>
            <w:tcW w:w="1620" w:type="dxa"/>
            <w:tcBorders>
              <w:top w:val="single" w:sz="12" w:space="0" w:color="auto"/>
              <w:left w:val="nil"/>
              <w:bottom w:val="single" w:sz="12" w:space="0" w:color="auto"/>
              <w:right w:val="nil"/>
            </w:tcBorders>
            <w:shd w:val="clear" w:color="auto" w:fill="auto"/>
            <w:vAlign w:val="bottom"/>
            <w:hideMark/>
          </w:tcPr>
          <w:p w14:paraId="1BAD8CC0"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Total Course Compensation</w:t>
            </w:r>
          </w:p>
        </w:tc>
      </w:tr>
      <w:tr w:rsidR="00A741E0" w:rsidRPr="00A741E0" w14:paraId="555A3B0D" w14:textId="77777777" w:rsidTr="00A741E0">
        <w:trPr>
          <w:trHeight w:val="300"/>
        </w:trPr>
        <w:tc>
          <w:tcPr>
            <w:tcW w:w="2880" w:type="dxa"/>
            <w:tcBorders>
              <w:top w:val="nil"/>
              <w:left w:val="nil"/>
              <w:bottom w:val="nil"/>
              <w:right w:val="nil"/>
            </w:tcBorders>
            <w:shd w:val="clear" w:color="auto" w:fill="auto"/>
            <w:vAlign w:val="bottom"/>
            <w:hideMark/>
          </w:tcPr>
          <w:p w14:paraId="7264D099"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Bachelor's or Less Level</w:t>
            </w:r>
          </w:p>
        </w:tc>
        <w:tc>
          <w:tcPr>
            <w:tcW w:w="1060" w:type="dxa"/>
            <w:tcBorders>
              <w:top w:val="nil"/>
              <w:left w:val="nil"/>
              <w:bottom w:val="nil"/>
              <w:right w:val="nil"/>
            </w:tcBorders>
            <w:shd w:val="clear" w:color="auto" w:fill="auto"/>
            <w:noWrap/>
            <w:vAlign w:val="bottom"/>
            <w:hideMark/>
          </w:tcPr>
          <w:p w14:paraId="20A38162"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3BA7538F"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1D3D6F5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$1,108.64</w:t>
            </w:r>
          </w:p>
        </w:tc>
        <w:tc>
          <w:tcPr>
            <w:tcW w:w="340" w:type="dxa"/>
            <w:tcBorders>
              <w:top w:val="nil"/>
              <w:left w:val="nil"/>
              <w:bottom w:val="nil"/>
              <w:right w:val="nil"/>
            </w:tcBorders>
            <w:shd w:val="clear" w:color="auto" w:fill="auto"/>
            <w:noWrap/>
            <w:vAlign w:val="bottom"/>
            <w:hideMark/>
          </w:tcPr>
          <w:p w14:paraId="58E42C26"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447E90B6"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468266F7"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13B4EB33"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1EAFB25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$3,325.92 </w:t>
            </w:r>
          </w:p>
        </w:tc>
      </w:tr>
      <w:tr w:rsidR="00A741E0" w:rsidRPr="00A741E0" w14:paraId="612C55C7" w14:textId="77777777" w:rsidTr="00A741E0">
        <w:trPr>
          <w:trHeight w:val="288"/>
        </w:trPr>
        <w:tc>
          <w:tcPr>
            <w:tcW w:w="2880" w:type="dxa"/>
            <w:tcBorders>
              <w:top w:val="nil"/>
              <w:left w:val="nil"/>
              <w:bottom w:val="nil"/>
              <w:right w:val="nil"/>
            </w:tcBorders>
            <w:shd w:val="clear" w:color="auto" w:fill="auto"/>
            <w:vAlign w:val="bottom"/>
            <w:hideMark/>
          </w:tcPr>
          <w:p w14:paraId="01985471"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Master's Level</w:t>
            </w:r>
          </w:p>
        </w:tc>
        <w:tc>
          <w:tcPr>
            <w:tcW w:w="1060" w:type="dxa"/>
            <w:tcBorders>
              <w:top w:val="nil"/>
              <w:left w:val="nil"/>
              <w:bottom w:val="nil"/>
              <w:right w:val="nil"/>
            </w:tcBorders>
            <w:shd w:val="clear" w:color="auto" w:fill="auto"/>
            <w:noWrap/>
            <w:vAlign w:val="bottom"/>
            <w:hideMark/>
          </w:tcPr>
          <w:p w14:paraId="4BEC2A0C"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3E15F4A3"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6B56F431"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$1,224.08</w:t>
            </w:r>
          </w:p>
        </w:tc>
        <w:tc>
          <w:tcPr>
            <w:tcW w:w="340" w:type="dxa"/>
            <w:tcBorders>
              <w:top w:val="nil"/>
              <w:left w:val="nil"/>
              <w:bottom w:val="nil"/>
              <w:right w:val="nil"/>
            </w:tcBorders>
            <w:shd w:val="clear" w:color="auto" w:fill="auto"/>
            <w:noWrap/>
            <w:vAlign w:val="bottom"/>
            <w:hideMark/>
          </w:tcPr>
          <w:p w14:paraId="01E2F9FC"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7B9CE786"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4D6AFB9D"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1C43913A"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672713B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$3,672.24 </w:t>
            </w:r>
          </w:p>
        </w:tc>
      </w:tr>
      <w:tr w:rsidR="00A741E0" w:rsidRPr="00A741E0" w14:paraId="28D623B6" w14:textId="77777777" w:rsidTr="00A741E0">
        <w:trPr>
          <w:trHeight w:val="576"/>
        </w:trPr>
        <w:tc>
          <w:tcPr>
            <w:tcW w:w="2880" w:type="dxa"/>
            <w:tcBorders>
              <w:top w:val="nil"/>
              <w:left w:val="nil"/>
              <w:bottom w:val="nil"/>
              <w:right w:val="nil"/>
            </w:tcBorders>
            <w:shd w:val="clear" w:color="auto" w:fill="auto"/>
            <w:vAlign w:val="bottom"/>
            <w:hideMark/>
          </w:tcPr>
          <w:p w14:paraId="7CE3AE9F" w14:textId="77777777" w:rsidR="00A741E0" w:rsidRPr="00A741E0" w:rsidRDefault="00A741E0" w:rsidP="00B74CE6">
            <w:pPr>
              <w:widowControl/>
              <w:autoSpaceDE/>
              <w:autoSpaceDN/>
              <w:adjustRightInd/>
              <w:rPr>
                <w:rFonts w:ascii="Calibri" w:hAnsi="Calibri" w:cs="Calibri"/>
                <w:color w:val="000000"/>
              </w:rPr>
            </w:pPr>
            <w:r w:rsidRPr="00A741E0">
              <w:rPr>
                <w:rFonts w:ascii="Calibri" w:hAnsi="Calibri" w:cs="Calibri"/>
                <w:color w:val="000000"/>
              </w:rPr>
              <w:t>Doctorate or Other Terminal Degree Level</w:t>
            </w:r>
          </w:p>
        </w:tc>
        <w:tc>
          <w:tcPr>
            <w:tcW w:w="1060" w:type="dxa"/>
            <w:tcBorders>
              <w:top w:val="nil"/>
              <w:left w:val="nil"/>
              <w:bottom w:val="nil"/>
              <w:right w:val="nil"/>
            </w:tcBorders>
            <w:shd w:val="clear" w:color="auto" w:fill="auto"/>
            <w:noWrap/>
            <w:vAlign w:val="bottom"/>
            <w:hideMark/>
          </w:tcPr>
          <w:p w14:paraId="45AF0937"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3</w:t>
            </w:r>
          </w:p>
        </w:tc>
        <w:tc>
          <w:tcPr>
            <w:tcW w:w="320" w:type="dxa"/>
            <w:tcBorders>
              <w:top w:val="nil"/>
              <w:left w:val="nil"/>
              <w:bottom w:val="nil"/>
              <w:right w:val="nil"/>
            </w:tcBorders>
            <w:shd w:val="clear" w:color="auto" w:fill="auto"/>
            <w:noWrap/>
            <w:vAlign w:val="bottom"/>
            <w:hideMark/>
          </w:tcPr>
          <w:p w14:paraId="67015BC5"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X</w:t>
            </w:r>
          </w:p>
        </w:tc>
        <w:tc>
          <w:tcPr>
            <w:tcW w:w="1260" w:type="dxa"/>
            <w:tcBorders>
              <w:top w:val="nil"/>
              <w:left w:val="nil"/>
              <w:bottom w:val="nil"/>
              <w:right w:val="nil"/>
            </w:tcBorders>
            <w:shd w:val="clear" w:color="auto" w:fill="auto"/>
            <w:noWrap/>
            <w:vAlign w:val="bottom"/>
            <w:hideMark/>
          </w:tcPr>
          <w:p w14:paraId="3A2A77C6"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$1,340.56</w:t>
            </w:r>
          </w:p>
        </w:tc>
        <w:tc>
          <w:tcPr>
            <w:tcW w:w="340" w:type="dxa"/>
            <w:tcBorders>
              <w:top w:val="nil"/>
              <w:left w:val="nil"/>
              <w:bottom w:val="nil"/>
              <w:right w:val="nil"/>
            </w:tcBorders>
            <w:shd w:val="clear" w:color="auto" w:fill="auto"/>
            <w:noWrap/>
            <w:vAlign w:val="bottom"/>
            <w:hideMark/>
          </w:tcPr>
          <w:p w14:paraId="0A41AD4A" w14:textId="77777777" w:rsidR="00A741E0" w:rsidRPr="00A741E0" w:rsidRDefault="00A741E0" w:rsidP="00B74CE6">
            <w:pPr>
              <w:widowControl/>
              <w:autoSpaceDE/>
              <w:autoSpaceDN/>
              <w:adjustRightInd/>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14:paraId="14A1B8DE" w14:textId="77777777" w:rsidR="00A741E0" w:rsidRPr="00A741E0" w:rsidRDefault="00A741E0" w:rsidP="00B74CE6">
            <w:pPr>
              <w:widowControl/>
              <w:autoSpaceDE/>
              <w:autoSpaceDN/>
              <w:adjustRightInd/>
              <w:jc w:val="center"/>
              <w:rPr>
                <w:sz w:val="20"/>
                <w:szCs w:val="20"/>
              </w:rPr>
            </w:pPr>
          </w:p>
        </w:tc>
        <w:tc>
          <w:tcPr>
            <w:tcW w:w="320" w:type="dxa"/>
            <w:tcBorders>
              <w:top w:val="nil"/>
              <w:left w:val="nil"/>
              <w:bottom w:val="nil"/>
              <w:right w:val="nil"/>
            </w:tcBorders>
            <w:shd w:val="clear" w:color="auto" w:fill="auto"/>
            <w:noWrap/>
            <w:vAlign w:val="bottom"/>
            <w:hideMark/>
          </w:tcPr>
          <w:p w14:paraId="1B3DCCFB" w14:textId="77777777" w:rsidR="00A741E0" w:rsidRPr="00A741E0" w:rsidRDefault="00A741E0" w:rsidP="00B74CE6">
            <w:pPr>
              <w:widowControl/>
              <w:autoSpaceDE/>
              <w:autoSpaceDN/>
              <w:adjustRightInd/>
              <w:jc w:val="center"/>
              <w:rPr>
                <w:sz w:val="20"/>
                <w:szCs w:val="20"/>
              </w:rPr>
            </w:pPr>
          </w:p>
        </w:tc>
        <w:tc>
          <w:tcPr>
            <w:tcW w:w="800" w:type="dxa"/>
            <w:tcBorders>
              <w:top w:val="nil"/>
              <w:left w:val="nil"/>
              <w:bottom w:val="nil"/>
              <w:right w:val="nil"/>
            </w:tcBorders>
            <w:shd w:val="clear" w:color="auto" w:fill="auto"/>
            <w:noWrap/>
            <w:vAlign w:val="bottom"/>
            <w:hideMark/>
          </w:tcPr>
          <w:p w14:paraId="2CED72BB" w14:textId="77777777" w:rsidR="00A741E0" w:rsidRPr="00A741E0" w:rsidRDefault="00A741E0" w:rsidP="00B74CE6">
            <w:pPr>
              <w:widowControl/>
              <w:autoSpaceDE/>
              <w:autoSpaceDN/>
              <w:adjustRightInd/>
              <w:jc w:val="center"/>
              <w:rPr>
                <w:sz w:val="20"/>
                <w:szCs w:val="20"/>
              </w:rPr>
            </w:pPr>
          </w:p>
        </w:tc>
        <w:tc>
          <w:tcPr>
            <w:tcW w:w="1620" w:type="dxa"/>
            <w:tcBorders>
              <w:top w:val="nil"/>
              <w:left w:val="nil"/>
              <w:bottom w:val="nil"/>
              <w:right w:val="nil"/>
            </w:tcBorders>
            <w:shd w:val="clear" w:color="auto" w:fill="auto"/>
            <w:vAlign w:val="bottom"/>
            <w:hideMark/>
          </w:tcPr>
          <w:p w14:paraId="2C573698" w14:textId="77777777" w:rsidR="00A741E0" w:rsidRPr="00A741E0" w:rsidRDefault="00A741E0" w:rsidP="00B74CE6">
            <w:pPr>
              <w:widowControl/>
              <w:autoSpaceDE/>
              <w:autoSpaceDN/>
              <w:adjustRightInd/>
              <w:jc w:val="center"/>
              <w:rPr>
                <w:rFonts w:ascii="Calibri" w:hAnsi="Calibri" w:cs="Calibri"/>
                <w:color w:val="000000"/>
              </w:rPr>
            </w:pPr>
            <w:r w:rsidRPr="00A741E0">
              <w:rPr>
                <w:rFonts w:ascii="Calibri" w:hAnsi="Calibri" w:cs="Calibri"/>
                <w:color w:val="000000"/>
              </w:rPr>
              <w:t xml:space="preserve">$4,021.68 </w:t>
            </w:r>
          </w:p>
        </w:tc>
      </w:tr>
    </w:tbl>
    <w:p w14:paraId="3BF677DD" w14:textId="753C7534" w:rsidR="006258E9" w:rsidRDefault="006258E9" w:rsidP="00B74CE6">
      <w:pPr>
        <w:rPr>
          <w:color w:val="414141"/>
          <w:w w:val="105"/>
        </w:rPr>
      </w:pPr>
    </w:p>
    <w:p w14:paraId="6338D6A5" w14:textId="3D7EC136" w:rsidR="00885BA4" w:rsidRPr="00885BA4" w:rsidRDefault="00885BA4" w:rsidP="00B74CE6">
      <w:pPr>
        <w:rPr>
          <w:w w:val="105"/>
          <w:sz w:val="28"/>
          <w:szCs w:val="28"/>
        </w:rPr>
      </w:pPr>
    </w:p>
    <w:p w14:paraId="0CFCD97B" w14:textId="77777777" w:rsidR="00885BA4" w:rsidRDefault="00885BA4" w:rsidP="00B74CE6">
      <w:pPr>
        <w:rPr>
          <w:color w:val="414141"/>
          <w:w w:val="105"/>
        </w:rPr>
      </w:pPr>
    </w:p>
    <w:p w14:paraId="2BBEF910" w14:textId="77777777" w:rsidR="00EB5047" w:rsidRDefault="00EB5047" w:rsidP="00B74CE6">
      <w:pPr>
        <w:rPr>
          <w:color w:val="414141"/>
          <w:w w:val="105"/>
        </w:rPr>
      </w:pPr>
    </w:p>
    <w:p w14:paraId="34C819F2" w14:textId="77777777" w:rsidR="00EB5047" w:rsidRDefault="00EB5047" w:rsidP="00B74CE6">
      <w:pPr>
        <w:rPr>
          <w:color w:val="414141"/>
          <w:w w:val="105"/>
        </w:rPr>
      </w:pPr>
    </w:p>
    <w:p w14:paraId="2217AB2B" w14:textId="77777777" w:rsidR="00EB5047" w:rsidRDefault="00EB5047" w:rsidP="00B74CE6">
      <w:pPr>
        <w:rPr>
          <w:color w:val="414141"/>
          <w:w w:val="105"/>
        </w:rPr>
      </w:pPr>
    </w:p>
    <w:p w14:paraId="52FB6DAE" w14:textId="77777777" w:rsidR="00EB5047" w:rsidRDefault="00EB5047" w:rsidP="00B74CE6">
      <w:pPr>
        <w:rPr>
          <w:color w:val="414141"/>
          <w:w w:val="105"/>
        </w:rPr>
      </w:pPr>
    </w:p>
    <w:p w14:paraId="2AC45D31" w14:textId="77777777" w:rsidR="00EB5047" w:rsidRDefault="00EB5047" w:rsidP="00B74CE6">
      <w:pPr>
        <w:rPr>
          <w:color w:val="414141"/>
          <w:w w:val="105"/>
        </w:rPr>
      </w:pPr>
    </w:p>
    <w:p w14:paraId="29AFA11E" w14:textId="77777777" w:rsidR="00EB5047" w:rsidRDefault="00EB5047" w:rsidP="00B74CE6">
      <w:pPr>
        <w:rPr>
          <w:color w:val="414141"/>
          <w:w w:val="105"/>
        </w:rPr>
      </w:pPr>
    </w:p>
    <w:p w14:paraId="74A34CBF" w14:textId="77777777" w:rsidR="00EB5047" w:rsidRDefault="00EB5047" w:rsidP="00B74CE6">
      <w:pPr>
        <w:rPr>
          <w:color w:val="414141"/>
          <w:w w:val="105"/>
        </w:rPr>
      </w:pPr>
    </w:p>
    <w:p w14:paraId="74837E01" w14:textId="77777777" w:rsidR="00EB5047" w:rsidRDefault="00EB5047" w:rsidP="00B74CE6">
      <w:pPr>
        <w:rPr>
          <w:color w:val="414141"/>
          <w:w w:val="105"/>
        </w:rPr>
      </w:pPr>
    </w:p>
    <w:p w14:paraId="40606857" w14:textId="77777777" w:rsidR="00EB5047" w:rsidRDefault="00EB5047" w:rsidP="00B74CE6">
      <w:pPr>
        <w:rPr>
          <w:color w:val="414141"/>
          <w:w w:val="105"/>
        </w:rPr>
      </w:pPr>
    </w:p>
    <w:p w14:paraId="04B439CF" w14:textId="77777777" w:rsidR="00EB5047" w:rsidRDefault="00EB5047" w:rsidP="00B74CE6">
      <w:pPr>
        <w:rPr>
          <w:color w:val="414141"/>
          <w:w w:val="105"/>
        </w:rPr>
      </w:pPr>
    </w:p>
    <w:p w14:paraId="71E75E46" w14:textId="77777777" w:rsidR="00EB5047" w:rsidRDefault="00EB5047" w:rsidP="00B74CE6">
      <w:pPr>
        <w:rPr>
          <w:color w:val="414141"/>
          <w:w w:val="105"/>
        </w:rPr>
      </w:pPr>
    </w:p>
    <w:p w14:paraId="3D1FBBEC" w14:textId="77777777" w:rsidR="00EB5047" w:rsidRDefault="00EB5047" w:rsidP="00B74CE6">
      <w:pPr>
        <w:rPr>
          <w:color w:val="414141"/>
          <w:w w:val="105"/>
        </w:rPr>
      </w:pPr>
    </w:p>
    <w:p w14:paraId="3B112287" w14:textId="77777777" w:rsidR="00EB5047" w:rsidRDefault="00EB5047" w:rsidP="00B74CE6">
      <w:pPr>
        <w:rPr>
          <w:color w:val="414141"/>
          <w:w w:val="105"/>
        </w:rPr>
      </w:pPr>
    </w:p>
    <w:p w14:paraId="23264C19" w14:textId="77777777" w:rsidR="00EB5047" w:rsidRDefault="00EB5047" w:rsidP="00B74CE6">
      <w:pPr>
        <w:rPr>
          <w:color w:val="414141"/>
          <w:w w:val="105"/>
        </w:rPr>
      </w:pPr>
    </w:p>
    <w:p w14:paraId="29A0906F" w14:textId="77777777" w:rsidR="00EB5047" w:rsidRDefault="00EB5047" w:rsidP="00B74CE6">
      <w:pPr>
        <w:rPr>
          <w:color w:val="414141"/>
          <w:w w:val="105"/>
        </w:rPr>
      </w:pPr>
    </w:p>
    <w:p w14:paraId="2CF066E9" w14:textId="77777777" w:rsidR="00EB5047" w:rsidRDefault="00EB5047" w:rsidP="00B74CE6">
      <w:pPr>
        <w:rPr>
          <w:color w:val="414141"/>
          <w:w w:val="105"/>
        </w:rPr>
      </w:pPr>
    </w:p>
    <w:p w14:paraId="4FD09D4E" w14:textId="77777777" w:rsidR="00EB5047" w:rsidRDefault="00EB5047" w:rsidP="00B74CE6">
      <w:pPr>
        <w:rPr>
          <w:color w:val="414141"/>
          <w:w w:val="105"/>
        </w:rPr>
      </w:pPr>
    </w:p>
    <w:p w14:paraId="59FF8A2F" w14:textId="77777777" w:rsidR="00EB5047" w:rsidRDefault="00EB5047" w:rsidP="00B74CE6">
      <w:pPr>
        <w:rPr>
          <w:color w:val="414141"/>
          <w:w w:val="105"/>
        </w:rPr>
      </w:pPr>
    </w:p>
    <w:p w14:paraId="21D335E3" w14:textId="77777777" w:rsidR="00EB5047" w:rsidRDefault="00EB5047" w:rsidP="00B74CE6">
      <w:pPr>
        <w:rPr>
          <w:color w:val="414141"/>
          <w:w w:val="105"/>
        </w:rPr>
      </w:pPr>
    </w:p>
    <w:p w14:paraId="2DC83420" w14:textId="77777777" w:rsidR="00EB5047" w:rsidRDefault="00EB5047" w:rsidP="00B74CE6">
      <w:pPr>
        <w:rPr>
          <w:color w:val="414141"/>
          <w:w w:val="105"/>
        </w:rPr>
      </w:pPr>
    </w:p>
    <w:p w14:paraId="064CB1C7" w14:textId="7E235D88" w:rsidR="006258E9" w:rsidRPr="00CA608D" w:rsidRDefault="006258E9" w:rsidP="00B74CE6">
      <w:pPr>
        <w:rPr>
          <w:color w:val="414141"/>
          <w:w w:val="105"/>
        </w:rPr>
      </w:pPr>
      <w:r>
        <w:rPr>
          <w:color w:val="414141"/>
          <w:w w:val="105"/>
        </w:rPr>
        <w:t xml:space="preserve">Contact your </w:t>
      </w:r>
      <w:r w:rsidRPr="00882EED">
        <w:t>CNM Employees Union representatives or CNM Human Resources with any questions you may</w:t>
      </w:r>
      <w:r w:rsidR="006B3A08">
        <w:t xml:space="preserve"> </w:t>
      </w:r>
      <w:r w:rsidRPr="00882EED">
        <w:t>have about your course compensation.</w:t>
      </w:r>
    </w:p>
    <w:p w14:paraId="7001A5AA" w14:textId="77777777" w:rsidR="006258E9" w:rsidRDefault="006258E9" w:rsidP="00B74CE6"/>
    <w:p w14:paraId="6B4A10C1" w14:textId="77777777" w:rsidR="006258E9" w:rsidRPr="00C90C83" w:rsidRDefault="006258E9" w:rsidP="00B74CE6">
      <w:pPr>
        <w:widowControl/>
        <w:autoSpaceDE/>
        <w:autoSpaceDN/>
        <w:adjustRightInd/>
        <w:rPr>
          <w:w w:val="105"/>
          <w:sz w:val="40"/>
          <w:szCs w:val="40"/>
        </w:rPr>
      </w:pPr>
      <w:r>
        <w:rPr>
          <w:b/>
          <w:w w:val="105"/>
          <w:sz w:val="16"/>
          <w:szCs w:val="16"/>
        </w:rPr>
        <w:t xml:space="preserve">                                                                                                                                        </w:t>
      </w:r>
    </w:p>
    <w:sectPr w:rsidR="006258E9" w:rsidRPr="00C90C83" w:rsidSect="0041046A">
      <w:headerReference w:type="defaul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3FFC4" w14:textId="77777777" w:rsidR="00D16B2E" w:rsidRDefault="00D16B2E" w:rsidP="00EF31E4">
      <w:r>
        <w:separator/>
      </w:r>
    </w:p>
  </w:endnote>
  <w:endnote w:type="continuationSeparator" w:id="0">
    <w:p w14:paraId="30826CFB" w14:textId="77777777" w:rsidR="00D16B2E" w:rsidRDefault="00D16B2E" w:rsidP="00E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C396" w14:textId="794030DC" w:rsidR="00D16B2E" w:rsidRDefault="00D16B2E" w:rsidP="00EB5047">
    <w:pPr>
      <w:pStyle w:val="Footer"/>
    </w:pPr>
    <w:r>
      <w:t>Effective 12.1</w:t>
    </w:r>
    <w:r w:rsidR="0075375E">
      <w:t>9</w:t>
    </w:r>
    <w:r>
      <w:t>.2022</w:t>
    </w:r>
    <w:r>
      <w:tab/>
    </w:r>
    <w:r>
      <w:tab/>
      <w:t xml:space="preserve">Appendix A Page </w:t>
    </w:r>
    <w:sdt>
      <w:sdtPr>
        <w:id w:val="-1641264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375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2FF03" w14:textId="77777777" w:rsidR="00D16B2E" w:rsidRDefault="00D16B2E" w:rsidP="00EF31E4">
      <w:r>
        <w:separator/>
      </w:r>
    </w:p>
  </w:footnote>
  <w:footnote w:type="continuationSeparator" w:id="0">
    <w:p w14:paraId="7472CDA2" w14:textId="77777777" w:rsidR="00D16B2E" w:rsidRDefault="00D16B2E" w:rsidP="00EF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9A17" w14:textId="77777777" w:rsidR="00D16B2E" w:rsidRPr="00316EA6" w:rsidRDefault="00D16B2E" w:rsidP="00754B99">
    <w:pPr>
      <w:ind w:right="-540"/>
      <w:jc w:val="center"/>
      <w:rPr>
        <w:sz w:val="28"/>
        <w:szCs w:val="40"/>
      </w:rPr>
    </w:pPr>
    <w:r w:rsidRPr="00316EA6">
      <w:rPr>
        <w:sz w:val="28"/>
        <w:szCs w:val="40"/>
      </w:rPr>
      <w:t>Examples of Course Pay Calculations Based On</w:t>
    </w:r>
    <w:r w:rsidRPr="00316EA6">
      <w:rPr>
        <w:w w:val="105"/>
        <w:sz w:val="28"/>
        <w:szCs w:val="40"/>
      </w:rPr>
      <w:t xml:space="preserve"> Credit Hour; By Academic School</w:t>
    </w:r>
  </w:p>
  <w:p w14:paraId="34D9DEF3" w14:textId="77777777" w:rsidR="00D16B2E" w:rsidRPr="00754B99" w:rsidRDefault="00D16B2E" w:rsidP="00754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B7A"/>
    <w:multiLevelType w:val="hybridMultilevel"/>
    <w:tmpl w:val="A8A0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9B"/>
    <w:rsid w:val="000110A3"/>
    <w:rsid w:val="00014042"/>
    <w:rsid w:val="00015873"/>
    <w:rsid w:val="00023AF3"/>
    <w:rsid w:val="00084844"/>
    <w:rsid w:val="00096058"/>
    <w:rsid w:val="000A5ED8"/>
    <w:rsid w:val="000C01D8"/>
    <w:rsid w:val="000D17D4"/>
    <w:rsid w:val="000D1AAC"/>
    <w:rsid w:val="000D30C4"/>
    <w:rsid w:val="000D78E9"/>
    <w:rsid w:val="000E7F50"/>
    <w:rsid w:val="000F271D"/>
    <w:rsid w:val="00123596"/>
    <w:rsid w:val="0013383D"/>
    <w:rsid w:val="0013762C"/>
    <w:rsid w:val="00145DC6"/>
    <w:rsid w:val="001539DE"/>
    <w:rsid w:val="00180FC9"/>
    <w:rsid w:val="0018425F"/>
    <w:rsid w:val="001A1518"/>
    <w:rsid w:val="001B20D8"/>
    <w:rsid w:val="001B5ED2"/>
    <w:rsid w:val="001E7E7F"/>
    <w:rsid w:val="00211CF5"/>
    <w:rsid w:val="00225943"/>
    <w:rsid w:val="0022692C"/>
    <w:rsid w:val="00233CF8"/>
    <w:rsid w:val="00244AEE"/>
    <w:rsid w:val="00265C50"/>
    <w:rsid w:val="00287A30"/>
    <w:rsid w:val="002C006D"/>
    <w:rsid w:val="002C033E"/>
    <w:rsid w:val="002C2850"/>
    <w:rsid w:val="002C4203"/>
    <w:rsid w:val="002D3166"/>
    <w:rsid w:val="002D757A"/>
    <w:rsid w:val="002E1CBE"/>
    <w:rsid w:val="00313FE3"/>
    <w:rsid w:val="00316EA6"/>
    <w:rsid w:val="00320376"/>
    <w:rsid w:val="00327D4B"/>
    <w:rsid w:val="00334CEB"/>
    <w:rsid w:val="0037531B"/>
    <w:rsid w:val="00393B5A"/>
    <w:rsid w:val="003965F7"/>
    <w:rsid w:val="003B58D2"/>
    <w:rsid w:val="003D2137"/>
    <w:rsid w:val="003F2B37"/>
    <w:rsid w:val="003F3245"/>
    <w:rsid w:val="00410066"/>
    <w:rsid w:val="0041046A"/>
    <w:rsid w:val="00437797"/>
    <w:rsid w:val="004539AB"/>
    <w:rsid w:val="00460F72"/>
    <w:rsid w:val="00461B89"/>
    <w:rsid w:val="00472858"/>
    <w:rsid w:val="00487D74"/>
    <w:rsid w:val="004A2ECE"/>
    <w:rsid w:val="004A59BF"/>
    <w:rsid w:val="004C2F4C"/>
    <w:rsid w:val="004C59A4"/>
    <w:rsid w:val="004D20C6"/>
    <w:rsid w:val="004D6EED"/>
    <w:rsid w:val="0050655E"/>
    <w:rsid w:val="00506E24"/>
    <w:rsid w:val="00517331"/>
    <w:rsid w:val="00517B5E"/>
    <w:rsid w:val="00520F99"/>
    <w:rsid w:val="0052517B"/>
    <w:rsid w:val="00532F24"/>
    <w:rsid w:val="00540D0C"/>
    <w:rsid w:val="00545224"/>
    <w:rsid w:val="00563478"/>
    <w:rsid w:val="00566AAE"/>
    <w:rsid w:val="00566D47"/>
    <w:rsid w:val="005837A8"/>
    <w:rsid w:val="00590DAB"/>
    <w:rsid w:val="005A155F"/>
    <w:rsid w:val="005C20BA"/>
    <w:rsid w:val="005C3DBD"/>
    <w:rsid w:val="005D625B"/>
    <w:rsid w:val="005E75BA"/>
    <w:rsid w:val="005F1252"/>
    <w:rsid w:val="005F2372"/>
    <w:rsid w:val="005F3271"/>
    <w:rsid w:val="00624582"/>
    <w:rsid w:val="00625026"/>
    <w:rsid w:val="006258E9"/>
    <w:rsid w:val="0065009B"/>
    <w:rsid w:val="00666979"/>
    <w:rsid w:val="0068586B"/>
    <w:rsid w:val="0068644C"/>
    <w:rsid w:val="00686D06"/>
    <w:rsid w:val="00692E5B"/>
    <w:rsid w:val="006B3A08"/>
    <w:rsid w:val="006B52F7"/>
    <w:rsid w:val="006C578F"/>
    <w:rsid w:val="006D6016"/>
    <w:rsid w:val="006D761A"/>
    <w:rsid w:val="006D7F6B"/>
    <w:rsid w:val="006F5169"/>
    <w:rsid w:val="00710916"/>
    <w:rsid w:val="007227D0"/>
    <w:rsid w:val="0073159B"/>
    <w:rsid w:val="00742F50"/>
    <w:rsid w:val="0075375E"/>
    <w:rsid w:val="00754B99"/>
    <w:rsid w:val="00755606"/>
    <w:rsid w:val="007744A3"/>
    <w:rsid w:val="00791176"/>
    <w:rsid w:val="007A6F32"/>
    <w:rsid w:val="007C4FA0"/>
    <w:rsid w:val="007C63A8"/>
    <w:rsid w:val="007D52C4"/>
    <w:rsid w:val="007D5F8D"/>
    <w:rsid w:val="0080683C"/>
    <w:rsid w:val="00810A3D"/>
    <w:rsid w:val="0081683B"/>
    <w:rsid w:val="00817EDC"/>
    <w:rsid w:val="008479B4"/>
    <w:rsid w:val="00851629"/>
    <w:rsid w:val="00882EED"/>
    <w:rsid w:val="00885BA4"/>
    <w:rsid w:val="008A3749"/>
    <w:rsid w:val="008A5287"/>
    <w:rsid w:val="008B038E"/>
    <w:rsid w:val="008D225D"/>
    <w:rsid w:val="008D259B"/>
    <w:rsid w:val="008F34B3"/>
    <w:rsid w:val="008F3A3D"/>
    <w:rsid w:val="008F7554"/>
    <w:rsid w:val="00905514"/>
    <w:rsid w:val="00906616"/>
    <w:rsid w:val="00924981"/>
    <w:rsid w:val="00962FF1"/>
    <w:rsid w:val="00976B5A"/>
    <w:rsid w:val="00993E8E"/>
    <w:rsid w:val="00997810"/>
    <w:rsid w:val="009A4D87"/>
    <w:rsid w:val="009A719C"/>
    <w:rsid w:val="009C06E7"/>
    <w:rsid w:val="009D4763"/>
    <w:rsid w:val="009E3C43"/>
    <w:rsid w:val="00A03571"/>
    <w:rsid w:val="00A20AC1"/>
    <w:rsid w:val="00A25E96"/>
    <w:rsid w:val="00A2713A"/>
    <w:rsid w:val="00A27ABC"/>
    <w:rsid w:val="00A35611"/>
    <w:rsid w:val="00A547A5"/>
    <w:rsid w:val="00A554DF"/>
    <w:rsid w:val="00A741E0"/>
    <w:rsid w:val="00A86B49"/>
    <w:rsid w:val="00A9768E"/>
    <w:rsid w:val="00AA3743"/>
    <w:rsid w:val="00AA408E"/>
    <w:rsid w:val="00AA4E43"/>
    <w:rsid w:val="00AC6506"/>
    <w:rsid w:val="00AD70EB"/>
    <w:rsid w:val="00B0097F"/>
    <w:rsid w:val="00B16CE2"/>
    <w:rsid w:val="00B17A05"/>
    <w:rsid w:val="00B26F60"/>
    <w:rsid w:val="00B4189F"/>
    <w:rsid w:val="00B569A0"/>
    <w:rsid w:val="00B56E97"/>
    <w:rsid w:val="00B56EE8"/>
    <w:rsid w:val="00B66DD4"/>
    <w:rsid w:val="00B72B84"/>
    <w:rsid w:val="00B74CE6"/>
    <w:rsid w:val="00B76DA9"/>
    <w:rsid w:val="00B911DF"/>
    <w:rsid w:val="00BA0244"/>
    <w:rsid w:val="00BA2A9F"/>
    <w:rsid w:val="00BC1734"/>
    <w:rsid w:val="00BC57DC"/>
    <w:rsid w:val="00BE6911"/>
    <w:rsid w:val="00C22709"/>
    <w:rsid w:val="00C3253C"/>
    <w:rsid w:val="00C37B94"/>
    <w:rsid w:val="00C55369"/>
    <w:rsid w:val="00C56623"/>
    <w:rsid w:val="00C62304"/>
    <w:rsid w:val="00C66705"/>
    <w:rsid w:val="00C8329B"/>
    <w:rsid w:val="00C863FF"/>
    <w:rsid w:val="00C90C83"/>
    <w:rsid w:val="00CA1425"/>
    <w:rsid w:val="00CA608D"/>
    <w:rsid w:val="00CC1AA4"/>
    <w:rsid w:val="00CC3373"/>
    <w:rsid w:val="00CD1B3C"/>
    <w:rsid w:val="00CE49F3"/>
    <w:rsid w:val="00CF4DE0"/>
    <w:rsid w:val="00D01504"/>
    <w:rsid w:val="00D03D20"/>
    <w:rsid w:val="00D12C8B"/>
    <w:rsid w:val="00D16B2E"/>
    <w:rsid w:val="00D35174"/>
    <w:rsid w:val="00D37D7B"/>
    <w:rsid w:val="00D421C2"/>
    <w:rsid w:val="00D45553"/>
    <w:rsid w:val="00D471C4"/>
    <w:rsid w:val="00D75DC2"/>
    <w:rsid w:val="00D94D8D"/>
    <w:rsid w:val="00DC770F"/>
    <w:rsid w:val="00DD270B"/>
    <w:rsid w:val="00E064FB"/>
    <w:rsid w:val="00E12893"/>
    <w:rsid w:val="00E13D37"/>
    <w:rsid w:val="00E643A6"/>
    <w:rsid w:val="00E67AAE"/>
    <w:rsid w:val="00E73F14"/>
    <w:rsid w:val="00E7576C"/>
    <w:rsid w:val="00E766E7"/>
    <w:rsid w:val="00E85695"/>
    <w:rsid w:val="00E91BDB"/>
    <w:rsid w:val="00EA5C51"/>
    <w:rsid w:val="00EB016D"/>
    <w:rsid w:val="00EB5047"/>
    <w:rsid w:val="00ED1DB0"/>
    <w:rsid w:val="00ED6817"/>
    <w:rsid w:val="00EE2CFF"/>
    <w:rsid w:val="00EF31E4"/>
    <w:rsid w:val="00EF6529"/>
    <w:rsid w:val="00F11738"/>
    <w:rsid w:val="00F14019"/>
    <w:rsid w:val="00F16A34"/>
    <w:rsid w:val="00F245AB"/>
    <w:rsid w:val="00F2667D"/>
    <w:rsid w:val="00F31C2F"/>
    <w:rsid w:val="00F47B82"/>
    <w:rsid w:val="00F768CC"/>
    <w:rsid w:val="00F842C0"/>
    <w:rsid w:val="00FB67FB"/>
    <w:rsid w:val="00FD15EC"/>
    <w:rsid w:val="00FE38F4"/>
    <w:rsid w:val="00FE6DB7"/>
    <w:rsid w:val="0633D563"/>
    <w:rsid w:val="176A54FB"/>
    <w:rsid w:val="234A55AB"/>
    <w:rsid w:val="3CABDD73"/>
    <w:rsid w:val="3F9A0006"/>
    <w:rsid w:val="42D4A641"/>
    <w:rsid w:val="4720311B"/>
    <w:rsid w:val="49355CAA"/>
    <w:rsid w:val="5E11249C"/>
    <w:rsid w:val="6B318FA5"/>
    <w:rsid w:val="6C908813"/>
    <w:rsid w:val="6ED3D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98742"/>
  <w15:chartTrackingRefBased/>
  <w15:docId w15:val="{F30AEE86-3FA4-4427-A45D-372B5156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159B"/>
    <w:pPr>
      <w:widowControl w:val="0"/>
      <w:autoSpaceDE w:val="0"/>
      <w:autoSpaceDN w:val="0"/>
      <w:adjustRightInd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3159B"/>
  </w:style>
  <w:style w:type="character" w:customStyle="1" w:styleId="BodyTextChar">
    <w:name w:val="Body Text Char"/>
    <w:link w:val="BodyText"/>
    <w:uiPriority w:val="99"/>
    <w:rsid w:val="0073159B"/>
    <w:rPr>
      <w:rFonts w:ascii="Times New Roman" w:eastAsia="Times New Roman" w:hAnsi="Times New Roman" w:cs="Times New Roman"/>
    </w:rPr>
  </w:style>
  <w:style w:type="paragraph" w:customStyle="1" w:styleId="TableParagraph">
    <w:name w:val="Table Paragraph"/>
    <w:basedOn w:val="Normal"/>
    <w:uiPriority w:val="1"/>
    <w:qFormat/>
    <w:rsid w:val="0073159B"/>
    <w:pPr>
      <w:jc w:val="right"/>
    </w:pPr>
    <w:rPr>
      <w:sz w:val="24"/>
      <w:szCs w:val="24"/>
    </w:rPr>
  </w:style>
  <w:style w:type="paragraph" w:styleId="NormalWeb">
    <w:name w:val="Normal (Web)"/>
    <w:basedOn w:val="Normal"/>
    <w:uiPriority w:val="99"/>
    <w:semiHidden/>
    <w:unhideWhenUsed/>
    <w:rsid w:val="00545224"/>
    <w:pPr>
      <w:widowControl/>
      <w:autoSpaceDE/>
      <w:autoSpaceDN/>
      <w:adjustRightInd/>
      <w:spacing w:before="100" w:beforeAutospacing="1" w:after="100" w:afterAutospacing="1"/>
    </w:pPr>
    <w:rPr>
      <w:sz w:val="24"/>
      <w:szCs w:val="24"/>
    </w:rPr>
  </w:style>
  <w:style w:type="table" w:styleId="TableGrid">
    <w:name w:val="Table Grid"/>
    <w:basedOn w:val="TableNormal"/>
    <w:uiPriority w:val="39"/>
    <w:rsid w:val="0052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1E4"/>
    <w:pPr>
      <w:tabs>
        <w:tab w:val="center" w:pos="4680"/>
        <w:tab w:val="right" w:pos="9360"/>
      </w:tabs>
    </w:pPr>
  </w:style>
  <w:style w:type="character" w:customStyle="1" w:styleId="HeaderChar">
    <w:name w:val="Header Char"/>
    <w:link w:val="Header"/>
    <w:uiPriority w:val="99"/>
    <w:rsid w:val="00EF31E4"/>
    <w:rPr>
      <w:rFonts w:ascii="Times New Roman" w:eastAsia="Times New Roman" w:hAnsi="Times New Roman" w:cs="Times New Roman"/>
    </w:rPr>
  </w:style>
  <w:style w:type="paragraph" w:styleId="Footer">
    <w:name w:val="footer"/>
    <w:basedOn w:val="Normal"/>
    <w:link w:val="FooterChar"/>
    <w:uiPriority w:val="99"/>
    <w:unhideWhenUsed/>
    <w:rsid w:val="00EF31E4"/>
    <w:pPr>
      <w:tabs>
        <w:tab w:val="center" w:pos="4680"/>
        <w:tab w:val="right" w:pos="9360"/>
      </w:tabs>
    </w:pPr>
  </w:style>
  <w:style w:type="character" w:customStyle="1" w:styleId="FooterChar">
    <w:name w:val="Footer Char"/>
    <w:link w:val="Footer"/>
    <w:uiPriority w:val="99"/>
    <w:rsid w:val="00EF31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4D8D"/>
    <w:rPr>
      <w:rFonts w:ascii="Segoe UI" w:hAnsi="Segoe UI" w:cs="Segoe UI"/>
      <w:sz w:val="18"/>
      <w:szCs w:val="18"/>
    </w:rPr>
  </w:style>
  <w:style w:type="character" w:customStyle="1" w:styleId="BalloonTextChar">
    <w:name w:val="Balloon Text Char"/>
    <w:link w:val="BalloonText"/>
    <w:uiPriority w:val="99"/>
    <w:semiHidden/>
    <w:rsid w:val="00D94D8D"/>
    <w:rPr>
      <w:rFonts w:ascii="Segoe UI" w:eastAsia="Times New Roman" w:hAnsi="Segoe UI" w:cs="Segoe UI"/>
      <w:sz w:val="18"/>
      <w:szCs w:val="18"/>
    </w:rPr>
  </w:style>
  <w:style w:type="paragraph" w:styleId="ListParagraph">
    <w:name w:val="List Paragraph"/>
    <w:basedOn w:val="Normal"/>
    <w:uiPriority w:val="34"/>
    <w:qFormat/>
    <w:rsid w:val="00393B5A"/>
    <w:pPr>
      <w:ind w:left="720"/>
      <w:contextualSpacing/>
    </w:pPr>
  </w:style>
  <w:style w:type="paragraph" w:styleId="BodyTextIndent">
    <w:name w:val="Body Text Indent"/>
    <w:basedOn w:val="Normal"/>
    <w:link w:val="BodyTextIndentChar"/>
    <w:uiPriority w:val="99"/>
    <w:semiHidden/>
    <w:unhideWhenUsed/>
    <w:rsid w:val="00AC6506"/>
    <w:pPr>
      <w:spacing w:after="120"/>
      <w:ind w:left="360"/>
    </w:pPr>
  </w:style>
  <w:style w:type="character" w:customStyle="1" w:styleId="BodyTextIndentChar">
    <w:name w:val="Body Text Indent Char"/>
    <w:basedOn w:val="DefaultParagraphFont"/>
    <w:link w:val="BodyTextIndent"/>
    <w:uiPriority w:val="99"/>
    <w:rsid w:val="00AC6506"/>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872">
      <w:bodyDiv w:val="1"/>
      <w:marLeft w:val="0"/>
      <w:marRight w:val="0"/>
      <w:marTop w:val="0"/>
      <w:marBottom w:val="0"/>
      <w:divBdr>
        <w:top w:val="none" w:sz="0" w:space="0" w:color="auto"/>
        <w:left w:val="none" w:sz="0" w:space="0" w:color="auto"/>
        <w:bottom w:val="none" w:sz="0" w:space="0" w:color="auto"/>
        <w:right w:val="none" w:sz="0" w:space="0" w:color="auto"/>
      </w:divBdr>
    </w:div>
    <w:div w:id="30227524">
      <w:bodyDiv w:val="1"/>
      <w:marLeft w:val="0"/>
      <w:marRight w:val="0"/>
      <w:marTop w:val="0"/>
      <w:marBottom w:val="0"/>
      <w:divBdr>
        <w:top w:val="none" w:sz="0" w:space="0" w:color="auto"/>
        <w:left w:val="none" w:sz="0" w:space="0" w:color="auto"/>
        <w:bottom w:val="none" w:sz="0" w:space="0" w:color="auto"/>
        <w:right w:val="none" w:sz="0" w:space="0" w:color="auto"/>
      </w:divBdr>
    </w:div>
    <w:div w:id="38551921">
      <w:bodyDiv w:val="1"/>
      <w:marLeft w:val="0"/>
      <w:marRight w:val="0"/>
      <w:marTop w:val="0"/>
      <w:marBottom w:val="0"/>
      <w:divBdr>
        <w:top w:val="none" w:sz="0" w:space="0" w:color="auto"/>
        <w:left w:val="none" w:sz="0" w:space="0" w:color="auto"/>
        <w:bottom w:val="none" w:sz="0" w:space="0" w:color="auto"/>
        <w:right w:val="none" w:sz="0" w:space="0" w:color="auto"/>
      </w:divBdr>
    </w:div>
    <w:div w:id="45835124">
      <w:bodyDiv w:val="1"/>
      <w:marLeft w:val="0"/>
      <w:marRight w:val="0"/>
      <w:marTop w:val="0"/>
      <w:marBottom w:val="0"/>
      <w:divBdr>
        <w:top w:val="none" w:sz="0" w:space="0" w:color="auto"/>
        <w:left w:val="none" w:sz="0" w:space="0" w:color="auto"/>
        <w:bottom w:val="none" w:sz="0" w:space="0" w:color="auto"/>
        <w:right w:val="none" w:sz="0" w:space="0" w:color="auto"/>
      </w:divBdr>
    </w:div>
    <w:div w:id="46994715">
      <w:bodyDiv w:val="1"/>
      <w:marLeft w:val="0"/>
      <w:marRight w:val="0"/>
      <w:marTop w:val="0"/>
      <w:marBottom w:val="0"/>
      <w:divBdr>
        <w:top w:val="none" w:sz="0" w:space="0" w:color="auto"/>
        <w:left w:val="none" w:sz="0" w:space="0" w:color="auto"/>
        <w:bottom w:val="none" w:sz="0" w:space="0" w:color="auto"/>
        <w:right w:val="none" w:sz="0" w:space="0" w:color="auto"/>
      </w:divBdr>
    </w:div>
    <w:div w:id="54622021">
      <w:bodyDiv w:val="1"/>
      <w:marLeft w:val="0"/>
      <w:marRight w:val="0"/>
      <w:marTop w:val="0"/>
      <w:marBottom w:val="0"/>
      <w:divBdr>
        <w:top w:val="none" w:sz="0" w:space="0" w:color="auto"/>
        <w:left w:val="none" w:sz="0" w:space="0" w:color="auto"/>
        <w:bottom w:val="none" w:sz="0" w:space="0" w:color="auto"/>
        <w:right w:val="none" w:sz="0" w:space="0" w:color="auto"/>
      </w:divBdr>
    </w:div>
    <w:div w:id="96877746">
      <w:bodyDiv w:val="1"/>
      <w:marLeft w:val="0"/>
      <w:marRight w:val="0"/>
      <w:marTop w:val="0"/>
      <w:marBottom w:val="0"/>
      <w:divBdr>
        <w:top w:val="none" w:sz="0" w:space="0" w:color="auto"/>
        <w:left w:val="none" w:sz="0" w:space="0" w:color="auto"/>
        <w:bottom w:val="none" w:sz="0" w:space="0" w:color="auto"/>
        <w:right w:val="none" w:sz="0" w:space="0" w:color="auto"/>
      </w:divBdr>
    </w:div>
    <w:div w:id="106892503">
      <w:bodyDiv w:val="1"/>
      <w:marLeft w:val="0"/>
      <w:marRight w:val="0"/>
      <w:marTop w:val="0"/>
      <w:marBottom w:val="0"/>
      <w:divBdr>
        <w:top w:val="none" w:sz="0" w:space="0" w:color="auto"/>
        <w:left w:val="none" w:sz="0" w:space="0" w:color="auto"/>
        <w:bottom w:val="none" w:sz="0" w:space="0" w:color="auto"/>
        <w:right w:val="none" w:sz="0" w:space="0" w:color="auto"/>
      </w:divBdr>
    </w:div>
    <w:div w:id="128518943">
      <w:bodyDiv w:val="1"/>
      <w:marLeft w:val="0"/>
      <w:marRight w:val="0"/>
      <w:marTop w:val="0"/>
      <w:marBottom w:val="0"/>
      <w:divBdr>
        <w:top w:val="none" w:sz="0" w:space="0" w:color="auto"/>
        <w:left w:val="none" w:sz="0" w:space="0" w:color="auto"/>
        <w:bottom w:val="none" w:sz="0" w:space="0" w:color="auto"/>
        <w:right w:val="none" w:sz="0" w:space="0" w:color="auto"/>
      </w:divBdr>
    </w:div>
    <w:div w:id="147291433">
      <w:bodyDiv w:val="1"/>
      <w:marLeft w:val="0"/>
      <w:marRight w:val="0"/>
      <w:marTop w:val="0"/>
      <w:marBottom w:val="0"/>
      <w:divBdr>
        <w:top w:val="none" w:sz="0" w:space="0" w:color="auto"/>
        <w:left w:val="none" w:sz="0" w:space="0" w:color="auto"/>
        <w:bottom w:val="none" w:sz="0" w:space="0" w:color="auto"/>
        <w:right w:val="none" w:sz="0" w:space="0" w:color="auto"/>
      </w:divBdr>
    </w:div>
    <w:div w:id="155000525">
      <w:bodyDiv w:val="1"/>
      <w:marLeft w:val="0"/>
      <w:marRight w:val="0"/>
      <w:marTop w:val="0"/>
      <w:marBottom w:val="0"/>
      <w:divBdr>
        <w:top w:val="none" w:sz="0" w:space="0" w:color="auto"/>
        <w:left w:val="none" w:sz="0" w:space="0" w:color="auto"/>
        <w:bottom w:val="none" w:sz="0" w:space="0" w:color="auto"/>
        <w:right w:val="none" w:sz="0" w:space="0" w:color="auto"/>
      </w:divBdr>
    </w:div>
    <w:div w:id="169107933">
      <w:bodyDiv w:val="1"/>
      <w:marLeft w:val="0"/>
      <w:marRight w:val="0"/>
      <w:marTop w:val="0"/>
      <w:marBottom w:val="0"/>
      <w:divBdr>
        <w:top w:val="none" w:sz="0" w:space="0" w:color="auto"/>
        <w:left w:val="none" w:sz="0" w:space="0" w:color="auto"/>
        <w:bottom w:val="none" w:sz="0" w:space="0" w:color="auto"/>
        <w:right w:val="none" w:sz="0" w:space="0" w:color="auto"/>
      </w:divBdr>
    </w:div>
    <w:div w:id="238903482">
      <w:bodyDiv w:val="1"/>
      <w:marLeft w:val="0"/>
      <w:marRight w:val="0"/>
      <w:marTop w:val="0"/>
      <w:marBottom w:val="0"/>
      <w:divBdr>
        <w:top w:val="none" w:sz="0" w:space="0" w:color="auto"/>
        <w:left w:val="none" w:sz="0" w:space="0" w:color="auto"/>
        <w:bottom w:val="none" w:sz="0" w:space="0" w:color="auto"/>
        <w:right w:val="none" w:sz="0" w:space="0" w:color="auto"/>
      </w:divBdr>
    </w:div>
    <w:div w:id="303311725">
      <w:bodyDiv w:val="1"/>
      <w:marLeft w:val="0"/>
      <w:marRight w:val="0"/>
      <w:marTop w:val="0"/>
      <w:marBottom w:val="0"/>
      <w:divBdr>
        <w:top w:val="none" w:sz="0" w:space="0" w:color="auto"/>
        <w:left w:val="none" w:sz="0" w:space="0" w:color="auto"/>
        <w:bottom w:val="none" w:sz="0" w:space="0" w:color="auto"/>
        <w:right w:val="none" w:sz="0" w:space="0" w:color="auto"/>
      </w:divBdr>
    </w:div>
    <w:div w:id="323314470">
      <w:bodyDiv w:val="1"/>
      <w:marLeft w:val="0"/>
      <w:marRight w:val="0"/>
      <w:marTop w:val="0"/>
      <w:marBottom w:val="0"/>
      <w:divBdr>
        <w:top w:val="none" w:sz="0" w:space="0" w:color="auto"/>
        <w:left w:val="none" w:sz="0" w:space="0" w:color="auto"/>
        <w:bottom w:val="none" w:sz="0" w:space="0" w:color="auto"/>
        <w:right w:val="none" w:sz="0" w:space="0" w:color="auto"/>
      </w:divBdr>
    </w:div>
    <w:div w:id="363678116">
      <w:bodyDiv w:val="1"/>
      <w:marLeft w:val="0"/>
      <w:marRight w:val="0"/>
      <w:marTop w:val="0"/>
      <w:marBottom w:val="0"/>
      <w:divBdr>
        <w:top w:val="none" w:sz="0" w:space="0" w:color="auto"/>
        <w:left w:val="none" w:sz="0" w:space="0" w:color="auto"/>
        <w:bottom w:val="none" w:sz="0" w:space="0" w:color="auto"/>
        <w:right w:val="none" w:sz="0" w:space="0" w:color="auto"/>
      </w:divBdr>
    </w:div>
    <w:div w:id="384182981">
      <w:bodyDiv w:val="1"/>
      <w:marLeft w:val="0"/>
      <w:marRight w:val="0"/>
      <w:marTop w:val="0"/>
      <w:marBottom w:val="0"/>
      <w:divBdr>
        <w:top w:val="none" w:sz="0" w:space="0" w:color="auto"/>
        <w:left w:val="none" w:sz="0" w:space="0" w:color="auto"/>
        <w:bottom w:val="none" w:sz="0" w:space="0" w:color="auto"/>
        <w:right w:val="none" w:sz="0" w:space="0" w:color="auto"/>
      </w:divBdr>
    </w:div>
    <w:div w:id="445972637">
      <w:bodyDiv w:val="1"/>
      <w:marLeft w:val="0"/>
      <w:marRight w:val="0"/>
      <w:marTop w:val="0"/>
      <w:marBottom w:val="0"/>
      <w:divBdr>
        <w:top w:val="none" w:sz="0" w:space="0" w:color="auto"/>
        <w:left w:val="none" w:sz="0" w:space="0" w:color="auto"/>
        <w:bottom w:val="none" w:sz="0" w:space="0" w:color="auto"/>
        <w:right w:val="none" w:sz="0" w:space="0" w:color="auto"/>
      </w:divBdr>
    </w:div>
    <w:div w:id="451946405">
      <w:bodyDiv w:val="1"/>
      <w:marLeft w:val="0"/>
      <w:marRight w:val="0"/>
      <w:marTop w:val="0"/>
      <w:marBottom w:val="0"/>
      <w:divBdr>
        <w:top w:val="none" w:sz="0" w:space="0" w:color="auto"/>
        <w:left w:val="none" w:sz="0" w:space="0" w:color="auto"/>
        <w:bottom w:val="none" w:sz="0" w:space="0" w:color="auto"/>
        <w:right w:val="none" w:sz="0" w:space="0" w:color="auto"/>
      </w:divBdr>
    </w:div>
    <w:div w:id="463423681">
      <w:bodyDiv w:val="1"/>
      <w:marLeft w:val="0"/>
      <w:marRight w:val="0"/>
      <w:marTop w:val="0"/>
      <w:marBottom w:val="0"/>
      <w:divBdr>
        <w:top w:val="none" w:sz="0" w:space="0" w:color="auto"/>
        <w:left w:val="none" w:sz="0" w:space="0" w:color="auto"/>
        <w:bottom w:val="none" w:sz="0" w:space="0" w:color="auto"/>
        <w:right w:val="none" w:sz="0" w:space="0" w:color="auto"/>
      </w:divBdr>
    </w:div>
    <w:div w:id="515922131">
      <w:bodyDiv w:val="1"/>
      <w:marLeft w:val="0"/>
      <w:marRight w:val="0"/>
      <w:marTop w:val="0"/>
      <w:marBottom w:val="0"/>
      <w:divBdr>
        <w:top w:val="none" w:sz="0" w:space="0" w:color="auto"/>
        <w:left w:val="none" w:sz="0" w:space="0" w:color="auto"/>
        <w:bottom w:val="none" w:sz="0" w:space="0" w:color="auto"/>
        <w:right w:val="none" w:sz="0" w:space="0" w:color="auto"/>
      </w:divBdr>
    </w:div>
    <w:div w:id="524249592">
      <w:bodyDiv w:val="1"/>
      <w:marLeft w:val="0"/>
      <w:marRight w:val="0"/>
      <w:marTop w:val="0"/>
      <w:marBottom w:val="0"/>
      <w:divBdr>
        <w:top w:val="none" w:sz="0" w:space="0" w:color="auto"/>
        <w:left w:val="none" w:sz="0" w:space="0" w:color="auto"/>
        <w:bottom w:val="none" w:sz="0" w:space="0" w:color="auto"/>
        <w:right w:val="none" w:sz="0" w:space="0" w:color="auto"/>
      </w:divBdr>
    </w:div>
    <w:div w:id="537857292">
      <w:bodyDiv w:val="1"/>
      <w:marLeft w:val="0"/>
      <w:marRight w:val="0"/>
      <w:marTop w:val="0"/>
      <w:marBottom w:val="0"/>
      <w:divBdr>
        <w:top w:val="none" w:sz="0" w:space="0" w:color="auto"/>
        <w:left w:val="none" w:sz="0" w:space="0" w:color="auto"/>
        <w:bottom w:val="none" w:sz="0" w:space="0" w:color="auto"/>
        <w:right w:val="none" w:sz="0" w:space="0" w:color="auto"/>
      </w:divBdr>
    </w:div>
    <w:div w:id="604117190">
      <w:bodyDiv w:val="1"/>
      <w:marLeft w:val="0"/>
      <w:marRight w:val="0"/>
      <w:marTop w:val="0"/>
      <w:marBottom w:val="0"/>
      <w:divBdr>
        <w:top w:val="none" w:sz="0" w:space="0" w:color="auto"/>
        <w:left w:val="none" w:sz="0" w:space="0" w:color="auto"/>
        <w:bottom w:val="none" w:sz="0" w:space="0" w:color="auto"/>
        <w:right w:val="none" w:sz="0" w:space="0" w:color="auto"/>
      </w:divBdr>
    </w:div>
    <w:div w:id="617227155">
      <w:bodyDiv w:val="1"/>
      <w:marLeft w:val="0"/>
      <w:marRight w:val="0"/>
      <w:marTop w:val="0"/>
      <w:marBottom w:val="0"/>
      <w:divBdr>
        <w:top w:val="none" w:sz="0" w:space="0" w:color="auto"/>
        <w:left w:val="none" w:sz="0" w:space="0" w:color="auto"/>
        <w:bottom w:val="none" w:sz="0" w:space="0" w:color="auto"/>
        <w:right w:val="none" w:sz="0" w:space="0" w:color="auto"/>
      </w:divBdr>
    </w:div>
    <w:div w:id="631519587">
      <w:bodyDiv w:val="1"/>
      <w:marLeft w:val="0"/>
      <w:marRight w:val="0"/>
      <w:marTop w:val="0"/>
      <w:marBottom w:val="0"/>
      <w:divBdr>
        <w:top w:val="none" w:sz="0" w:space="0" w:color="auto"/>
        <w:left w:val="none" w:sz="0" w:space="0" w:color="auto"/>
        <w:bottom w:val="none" w:sz="0" w:space="0" w:color="auto"/>
        <w:right w:val="none" w:sz="0" w:space="0" w:color="auto"/>
      </w:divBdr>
    </w:div>
    <w:div w:id="641279256">
      <w:bodyDiv w:val="1"/>
      <w:marLeft w:val="0"/>
      <w:marRight w:val="0"/>
      <w:marTop w:val="0"/>
      <w:marBottom w:val="0"/>
      <w:divBdr>
        <w:top w:val="none" w:sz="0" w:space="0" w:color="auto"/>
        <w:left w:val="none" w:sz="0" w:space="0" w:color="auto"/>
        <w:bottom w:val="none" w:sz="0" w:space="0" w:color="auto"/>
        <w:right w:val="none" w:sz="0" w:space="0" w:color="auto"/>
      </w:divBdr>
    </w:div>
    <w:div w:id="683629273">
      <w:bodyDiv w:val="1"/>
      <w:marLeft w:val="0"/>
      <w:marRight w:val="0"/>
      <w:marTop w:val="0"/>
      <w:marBottom w:val="0"/>
      <w:divBdr>
        <w:top w:val="none" w:sz="0" w:space="0" w:color="auto"/>
        <w:left w:val="none" w:sz="0" w:space="0" w:color="auto"/>
        <w:bottom w:val="none" w:sz="0" w:space="0" w:color="auto"/>
        <w:right w:val="none" w:sz="0" w:space="0" w:color="auto"/>
      </w:divBdr>
    </w:div>
    <w:div w:id="687874560">
      <w:bodyDiv w:val="1"/>
      <w:marLeft w:val="0"/>
      <w:marRight w:val="0"/>
      <w:marTop w:val="0"/>
      <w:marBottom w:val="0"/>
      <w:divBdr>
        <w:top w:val="none" w:sz="0" w:space="0" w:color="auto"/>
        <w:left w:val="none" w:sz="0" w:space="0" w:color="auto"/>
        <w:bottom w:val="none" w:sz="0" w:space="0" w:color="auto"/>
        <w:right w:val="none" w:sz="0" w:space="0" w:color="auto"/>
      </w:divBdr>
    </w:div>
    <w:div w:id="740911819">
      <w:bodyDiv w:val="1"/>
      <w:marLeft w:val="0"/>
      <w:marRight w:val="0"/>
      <w:marTop w:val="0"/>
      <w:marBottom w:val="0"/>
      <w:divBdr>
        <w:top w:val="none" w:sz="0" w:space="0" w:color="auto"/>
        <w:left w:val="none" w:sz="0" w:space="0" w:color="auto"/>
        <w:bottom w:val="none" w:sz="0" w:space="0" w:color="auto"/>
        <w:right w:val="none" w:sz="0" w:space="0" w:color="auto"/>
      </w:divBdr>
    </w:div>
    <w:div w:id="787505070">
      <w:bodyDiv w:val="1"/>
      <w:marLeft w:val="0"/>
      <w:marRight w:val="0"/>
      <w:marTop w:val="0"/>
      <w:marBottom w:val="0"/>
      <w:divBdr>
        <w:top w:val="none" w:sz="0" w:space="0" w:color="auto"/>
        <w:left w:val="none" w:sz="0" w:space="0" w:color="auto"/>
        <w:bottom w:val="none" w:sz="0" w:space="0" w:color="auto"/>
        <w:right w:val="none" w:sz="0" w:space="0" w:color="auto"/>
      </w:divBdr>
    </w:div>
    <w:div w:id="795955282">
      <w:bodyDiv w:val="1"/>
      <w:marLeft w:val="0"/>
      <w:marRight w:val="0"/>
      <w:marTop w:val="0"/>
      <w:marBottom w:val="0"/>
      <w:divBdr>
        <w:top w:val="none" w:sz="0" w:space="0" w:color="auto"/>
        <w:left w:val="none" w:sz="0" w:space="0" w:color="auto"/>
        <w:bottom w:val="none" w:sz="0" w:space="0" w:color="auto"/>
        <w:right w:val="none" w:sz="0" w:space="0" w:color="auto"/>
      </w:divBdr>
    </w:div>
    <w:div w:id="796682698">
      <w:bodyDiv w:val="1"/>
      <w:marLeft w:val="0"/>
      <w:marRight w:val="0"/>
      <w:marTop w:val="0"/>
      <w:marBottom w:val="0"/>
      <w:divBdr>
        <w:top w:val="none" w:sz="0" w:space="0" w:color="auto"/>
        <w:left w:val="none" w:sz="0" w:space="0" w:color="auto"/>
        <w:bottom w:val="none" w:sz="0" w:space="0" w:color="auto"/>
        <w:right w:val="none" w:sz="0" w:space="0" w:color="auto"/>
      </w:divBdr>
    </w:div>
    <w:div w:id="798958520">
      <w:bodyDiv w:val="1"/>
      <w:marLeft w:val="0"/>
      <w:marRight w:val="0"/>
      <w:marTop w:val="0"/>
      <w:marBottom w:val="0"/>
      <w:divBdr>
        <w:top w:val="none" w:sz="0" w:space="0" w:color="auto"/>
        <w:left w:val="none" w:sz="0" w:space="0" w:color="auto"/>
        <w:bottom w:val="none" w:sz="0" w:space="0" w:color="auto"/>
        <w:right w:val="none" w:sz="0" w:space="0" w:color="auto"/>
      </w:divBdr>
    </w:div>
    <w:div w:id="822702452">
      <w:bodyDiv w:val="1"/>
      <w:marLeft w:val="0"/>
      <w:marRight w:val="0"/>
      <w:marTop w:val="0"/>
      <w:marBottom w:val="0"/>
      <w:divBdr>
        <w:top w:val="none" w:sz="0" w:space="0" w:color="auto"/>
        <w:left w:val="none" w:sz="0" w:space="0" w:color="auto"/>
        <w:bottom w:val="none" w:sz="0" w:space="0" w:color="auto"/>
        <w:right w:val="none" w:sz="0" w:space="0" w:color="auto"/>
      </w:divBdr>
    </w:div>
    <w:div w:id="837647249">
      <w:bodyDiv w:val="1"/>
      <w:marLeft w:val="0"/>
      <w:marRight w:val="0"/>
      <w:marTop w:val="0"/>
      <w:marBottom w:val="0"/>
      <w:divBdr>
        <w:top w:val="none" w:sz="0" w:space="0" w:color="auto"/>
        <w:left w:val="none" w:sz="0" w:space="0" w:color="auto"/>
        <w:bottom w:val="none" w:sz="0" w:space="0" w:color="auto"/>
        <w:right w:val="none" w:sz="0" w:space="0" w:color="auto"/>
      </w:divBdr>
    </w:div>
    <w:div w:id="847907375">
      <w:bodyDiv w:val="1"/>
      <w:marLeft w:val="0"/>
      <w:marRight w:val="0"/>
      <w:marTop w:val="0"/>
      <w:marBottom w:val="0"/>
      <w:divBdr>
        <w:top w:val="none" w:sz="0" w:space="0" w:color="auto"/>
        <w:left w:val="none" w:sz="0" w:space="0" w:color="auto"/>
        <w:bottom w:val="none" w:sz="0" w:space="0" w:color="auto"/>
        <w:right w:val="none" w:sz="0" w:space="0" w:color="auto"/>
      </w:divBdr>
    </w:div>
    <w:div w:id="869411877">
      <w:bodyDiv w:val="1"/>
      <w:marLeft w:val="0"/>
      <w:marRight w:val="0"/>
      <w:marTop w:val="0"/>
      <w:marBottom w:val="0"/>
      <w:divBdr>
        <w:top w:val="none" w:sz="0" w:space="0" w:color="auto"/>
        <w:left w:val="none" w:sz="0" w:space="0" w:color="auto"/>
        <w:bottom w:val="none" w:sz="0" w:space="0" w:color="auto"/>
        <w:right w:val="none" w:sz="0" w:space="0" w:color="auto"/>
      </w:divBdr>
    </w:div>
    <w:div w:id="922833992">
      <w:bodyDiv w:val="1"/>
      <w:marLeft w:val="0"/>
      <w:marRight w:val="0"/>
      <w:marTop w:val="0"/>
      <w:marBottom w:val="0"/>
      <w:divBdr>
        <w:top w:val="none" w:sz="0" w:space="0" w:color="auto"/>
        <w:left w:val="none" w:sz="0" w:space="0" w:color="auto"/>
        <w:bottom w:val="none" w:sz="0" w:space="0" w:color="auto"/>
        <w:right w:val="none" w:sz="0" w:space="0" w:color="auto"/>
      </w:divBdr>
    </w:div>
    <w:div w:id="1033921640">
      <w:bodyDiv w:val="1"/>
      <w:marLeft w:val="0"/>
      <w:marRight w:val="0"/>
      <w:marTop w:val="0"/>
      <w:marBottom w:val="0"/>
      <w:divBdr>
        <w:top w:val="none" w:sz="0" w:space="0" w:color="auto"/>
        <w:left w:val="none" w:sz="0" w:space="0" w:color="auto"/>
        <w:bottom w:val="none" w:sz="0" w:space="0" w:color="auto"/>
        <w:right w:val="none" w:sz="0" w:space="0" w:color="auto"/>
      </w:divBdr>
    </w:div>
    <w:div w:id="1056271566">
      <w:bodyDiv w:val="1"/>
      <w:marLeft w:val="0"/>
      <w:marRight w:val="0"/>
      <w:marTop w:val="0"/>
      <w:marBottom w:val="0"/>
      <w:divBdr>
        <w:top w:val="none" w:sz="0" w:space="0" w:color="auto"/>
        <w:left w:val="none" w:sz="0" w:space="0" w:color="auto"/>
        <w:bottom w:val="none" w:sz="0" w:space="0" w:color="auto"/>
        <w:right w:val="none" w:sz="0" w:space="0" w:color="auto"/>
      </w:divBdr>
    </w:div>
    <w:div w:id="1093285013">
      <w:bodyDiv w:val="1"/>
      <w:marLeft w:val="0"/>
      <w:marRight w:val="0"/>
      <w:marTop w:val="0"/>
      <w:marBottom w:val="0"/>
      <w:divBdr>
        <w:top w:val="none" w:sz="0" w:space="0" w:color="auto"/>
        <w:left w:val="none" w:sz="0" w:space="0" w:color="auto"/>
        <w:bottom w:val="none" w:sz="0" w:space="0" w:color="auto"/>
        <w:right w:val="none" w:sz="0" w:space="0" w:color="auto"/>
      </w:divBdr>
    </w:div>
    <w:div w:id="1110129511">
      <w:bodyDiv w:val="1"/>
      <w:marLeft w:val="0"/>
      <w:marRight w:val="0"/>
      <w:marTop w:val="0"/>
      <w:marBottom w:val="0"/>
      <w:divBdr>
        <w:top w:val="none" w:sz="0" w:space="0" w:color="auto"/>
        <w:left w:val="none" w:sz="0" w:space="0" w:color="auto"/>
        <w:bottom w:val="none" w:sz="0" w:space="0" w:color="auto"/>
        <w:right w:val="none" w:sz="0" w:space="0" w:color="auto"/>
      </w:divBdr>
    </w:div>
    <w:div w:id="1137407038">
      <w:bodyDiv w:val="1"/>
      <w:marLeft w:val="0"/>
      <w:marRight w:val="0"/>
      <w:marTop w:val="0"/>
      <w:marBottom w:val="0"/>
      <w:divBdr>
        <w:top w:val="none" w:sz="0" w:space="0" w:color="auto"/>
        <w:left w:val="none" w:sz="0" w:space="0" w:color="auto"/>
        <w:bottom w:val="none" w:sz="0" w:space="0" w:color="auto"/>
        <w:right w:val="none" w:sz="0" w:space="0" w:color="auto"/>
      </w:divBdr>
    </w:div>
    <w:div w:id="1148787228">
      <w:bodyDiv w:val="1"/>
      <w:marLeft w:val="0"/>
      <w:marRight w:val="0"/>
      <w:marTop w:val="0"/>
      <w:marBottom w:val="0"/>
      <w:divBdr>
        <w:top w:val="none" w:sz="0" w:space="0" w:color="auto"/>
        <w:left w:val="none" w:sz="0" w:space="0" w:color="auto"/>
        <w:bottom w:val="none" w:sz="0" w:space="0" w:color="auto"/>
        <w:right w:val="none" w:sz="0" w:space="0" w:color="auto"/>
      </w:divBdr>
    </w:div>
    <w:div w:id="1163199964">
      <w:bodyDiv w:val="1"/>
      <w:marLeft w:val="0"/>
      <w:marRight w:val="0"/>
      <w:marTop w:val="0"/>
      <w:marBottom w:val="0"/>
      <w:divBdr>
        <w:top w:val="none" w:sz="0" w:space="0" w:color="auto"/>
        <w:left w:val="none" w:sz="0" w:space="0" w:color="auto"/>
        <w:bottom w:val="none" w:sz="0" w:space="0" w:color="auto"/>
        <w:right w:val="none" w:sz="0" w:space="0" w:color="auto"/>
      </w:divBdr>
    </w:div>
    <w:div w:id="1203175599">
      <w:bodyDiv w:val="1"/>
      <w:marLeft w:val="0"/>
      <w:marRight w:val="0"/>
      <w:marTop w:val="0"/>
      <w:marBottom w:val="0"/>
      <w:divBdr>
        <w:top w:val="none" w:sz="0" w:space="0" w:color="auto"/>
        <w:left w:val="none" w:sz="0" w:space="0" w:color="auto"/>
        <w:bottom w:val="none" w:sz="0" w:space="0" w:color="auto"/>
        <w:right w:val="none" w:sz="0" w:space="0" w:color="auto"/>
      </w:divBdr>
    </w:div>
    <w:div w:id="1219825669">
      <w:bodyDiv w:val="1"/>
      <w:marLeft w:val="0"/>
      <w:marRight w:val="0"/>
      <w:marTop w:val="0"/>
      <w:marBottom w:val="0"/>
      <w:divBdr>
        <w:top w:val="none" w:sz="0" w:space="0" w:color="auto"/>
        <w:left w:val="none" w:sz="0" w:space="0" w:color="auto"/>
        <w:bottom w:val="none" w:sz="0" w:space="0" w:color="auto"/>
        <w:right w:val="none" w:sz="0" w:space="0" w:color="auto"/>
      </w:divBdr>
    </w:div>
    <w:div w:id="1244679818">
      <w:bodyDiv w:val="1"/>
      <w:marLeft w:val="0"/>
      <w:marRight w:val="0"/>
      <w:marTop w:val="0"/>
      <w:marBottom w:val="0"/>
      <w:divBdr>
        <w:top w:val="none" w:sz="0" w:space="0" w:color="auto"/>
        <w:left w:val="none" w:sz="0" w:space="0" w:color="auto"/>
        <w:bottom w:val="none" w:sz="0" w:space="0" w:color="auto"/>
        <w:right w:val="none" w:sz="0" w:space="0" w:color="auto"/>
      </w:divBdr>
    </w:div>
    <w:div w:id="1260019494">
      <w:bodyDiv w:val="1"/>
      <w:marLeft w:val="0"/>
      <w:marRight w:val="0"/>
      <w:marTop w:val="0"/>
      <w:marBottom w:val="0"/>
      <w:divBdr>
        <w:top w:val="none" w:sz="0" w:space="0" w:color="auto"/>
        <w:left w:val="none" w:sz="0" w:space="0" w:color="auto"/>
        <w:bottom w:val="none" w:sz="0" w:space="0" w:color="auto"/>
        <w:right w:val="none" w:sz="0" w:space="0" w:color="auto"/>
      </w:divBdr>
    </w:div>
    <w:div w:id="1303578360">
      <w:bodyDiv w:val="1"/>
      <w:marLeft w:val="0"/>
      <w:marRight w:val="0"/>
      <w:marTop w:val="0"/>
      <w:marBottom w:val="0"/>
      <w:divBdr>
        <w:top w:val="none" w:sz="0" w:space="0" w:color="auto"/>
        <w:left w:val="none" w:sz="0" w:space="0" w:color="auto"/>
        <w:bottom w:val="none" w:sz="0" w:space="0" w:color="auto"/>
        <w:right w:val="none" w:sz="0" w:space="0" w:color="auto"/>
      </w:divBdr>
    </w:div>
    <w:div w:id="1355690067">
      <w:bodyDiv w:val="1"/>
      <w:marLeft w:val="0"/>
      <w:marRight w:val="0"/>
      <w:marTop w:val="0"/>
      <w:marBottom w:val="0"/>
      <w:divBdr>
        <w:top w:val="none" w:sz="0" w:space="0" w:color="auto"/>
        <w:left w:val="none" w:sz="0" w:space="0" w:color="auto"/>
        <w:bottom w:val="none" w:sz="0" w:space="0" w:color="auto"/>
        <w:right w:val="none" w:sz="0" w:space="0" w:color="auto"/>
      </w:divBdr>
    </w:div>
    <w:div w:id="1376737905">
      <w:bodyDiv w:val="1"/>
      <w:marLeft w:val="0"/>
      <w:marRight w:val="0"/>
      <w:marTop w:val="0"/>
      <w:marBottom w:val="0"/>
      <w:divBdr>
        <w:top w:val="none" w:sz="0" w:space="0" w:color="auto"/>
        <w:left w:val="none" w:sz="0" w:space="0" w:color="auto"/>
        <w:bottom w:val="none" w:sz="0" w:space="0" w:color="auto"/>
        <w:right w:val="none" w:sz="0" w:space="0" w:color="auto"/>
      </w:divBdr>
    </w:div>
    <w:div w:id="1389692303">
      <w:bodyDiv w:val="1"/>
      <w:marLeft w:val="0"/>
      <w:marRight w:val="0"/>
      <w:marTop w:val="0"/>
      <w:marBottom w:val="0"/>
      <w:divBdr>
        <w:top w:val="none" w:sz="0" w:space="0" w:color="auto"/>
        <w:left w:val="none" w:sz="0" w:space="0" w:color="auto"/>
        <w:bottom w:val="none" w:sz="0" w:space="0" w:color="auto"/>
        <w:right w:val="none" w:sz="0" w:space="0" w:color="auto"/>
      </w:divBdr>
    </w:div>
    <w:div w:id="1406298565">
      <w:bodyDiv w:val="1"/>
      <w:marLeft w:val="0"/>
      <w:marRight w:val="0"/>
      <w:marTop w:val="0"/>
      <w:marBottom w:val="0"/>
      <w:divBdr>
        <w:top w:val="none" w:sz="0" w:space="0" w:color="auto"/>
        <w:left w:val="none" w:sz="0" w:space="0" w:color="auto"/>
        <w:bottom w:val="none" w:sz="0" w:space="0" w:color="auto"/>
        <w:right w:val="none" w:sz="0" w:space="0" w:color="auto"/>
      </w:divBdr>
    </w:div>
    <w:div w:id="1409381502">
      <w:bodyDiv w:val="1"/>
      <w:marLeft w:val="0"/>
      <w:marRight w:val="0"/>
      <w:marTop w:val="0"/>
      <w:marBottom w:val="0"/>
      <w:divBdr>
        <w:top w:val="none" w:sz="0" w:space="0" w:color="auto"/>
        <w:left w:val="none" w:sz="0" w:space="0" w:color="auto"/>
        <w:bottom w:val="none" w:sz="0" w:space="0" w:color="auto"/>
        <w:right w:val="none" w:sz="0" w:space="0" w:color="auto"/>
      </w:divBdr>
    </w:div>
    <w:div w:id="1413627858">
      <w:bodyDiv w:val="1"/>
      <w:marLeft w:val="0"/>
      <w:marRight w:val="0"/>
      <w:marTop w:val="0"/>
      <w:marBottom w:val="0"/>
      <w:divBdr>
        <w:top w:val="none" w:sz="0" w:space="0" w:color="auto"/>
        <w:left w:val="none" w:sz="0" w:space="0" w:color="auto"/>
        <w:bottom w:val="none" w:sz="0" w:space="0" w:color="auto"/>
        <w:right w:val="none" w:sz="0" w:space="0" w:color="auto"/>
      </w:divBdr>
    </w:div>
    <w:div w:id="1492596983">
      <w:bodyDiv w:val="1"/>
      <w:marLeft w:val="0"/>
      <w:marRight w:val="0"/>
      <w:marTop w:val="0"/>
      <w:marBottom w:val="0"/>
      <w:divBdr>
        <w:top w:val="none" w:sz="0" w:space="0" w:color="auto"/>
        <w:left w:val="none" w:sz="0" w:space="0" w:color="auto"/>
        <w:bottom w:val="none" w:sz="0" w:space="0" w:color="auto"/>
        <w:right w:val="none" w:sz="0" w:space="0" w:color="auto"/>
      </w:divBdr>
    </w:div>
    <w:div w:id="1502430260">
      <w:bodyDiv w:val="1"/>
      <w:marLeft w:val="0"/>
      <w:marRight w:val="0"/>
      <w:marTop w:val="0"/>
      <w:marBottom w:val="0"/>
      <w:divBdr>
        <w:top w:val="none" w:sz="0" w:space="0" w:color="auto"/>
        <w:left w:val="none" w:sz="0" w:space="0" w:color="auto"/>
        <w:bottom w:val="none" w:sz="0" w:space="0" w:color="auto"/>
        <w:right w:val="none" w:sz="0" w:space="0" w:color="auto"/>
      </w:divBdr>
    </w:div>
    <w:div w:id="1538396345">
      <w:bodyDiv w:val="1"/>
      <w:marLeft w:val="0"/>
      <w:marRight w:val="0"/>
      <w:marTop w:val="0"/>
      <w:marBottom w:val="0"/>
      <w:divBdr>
        <w:top w:val="none" w:sz="0" w:space="0" w:color="auto"/>
        <w:left w:val="none" w:sz="0" w:space="0" w:color="auto"/>
        <w:bottom w:val="none" w:sz="0" w:space="0" w:color="auto"/>
        <w:right w:val="none" w:sz="0" w:space="0" w:color="auto"/>
      </w:divBdr>
    </w:div>
    <w:div w:id="1572887305">
      <w:bodyDiv w:val="1"/>
      <w:marLeft w:val="0"/>
      <w:marRight w:val="0"/>
      <w:marTop w:val="0"/>
      <w:marBottom w:val="0"/>
      <w:divBdr>
        <w:top w:val="none" w:sz="0" w:space="0" w:color="auto"/>
        <w:left w:val="none" w:sz="0" w:space="0" w:color="auto"/>
        <w:bottom w:val="none" w:sz="0" w:space="0" w:color="auto"/>
        <w:right w:val="none" w:sz="0" w:space="0" w:color="auto"/>
      </w:divBdr>
    </w:div>
    <w:div w:id="1576553313">
      <w:bodyDiv w:val="1"/>
      <w:marLeft w:val="0"/>
      <w:marRight w:val="0"/>
      <w:marTop w:val="0"/>
      <w:marBottom w:val="0"/>
      <w:divBdr>
        <w:top w:val="none" w:sz="0" w:space="0" w:color="auto"/>
        <w:left w:val="none" w:sz="0" w:space="0" w:color="auto"/>
        <w:bottom w:val="none" w:sz="0" w:space="0" w:color="auto"/>
        <w:right w:val="none" w:sz="0" w:space="0" w:color="auto"/>
      </w:divBdr>
    </w:div>
    <w:div w:id="1590045794">
      <w:bodyDiv w:val="1"/>
      <w:marLeft w:val="0"/>
      <w:marRight w:val="0"/>
      <w:marTop w:val="0"/>
      <w:marBottom w:val="0"/>
      <w:divBdr>
        <w:top w:val="none" w:sz="0" w:space="0" w:color="auto"/>
        <w:left w:val="none" w:sz="0" w:space="0" w:color="auto"/>
        <w:bottom w:val="none" w:sz="0" w:space="0" w:color="auto"/>
        <w:right w:val="none" w:sz="0" w:space="0" w:color="auto"/>
      </w:divBdr>
    </w:div>
    <w:div w:id="1633170223">
      <w:bodyDiv w:val="1"/>
      <w:marLeft w:val="0"/>
      <w:marRight w:val="0"/>
      <w:marTop w:val="0"/>
      <w:marBottom w:val="0"/>
      <w:divBdr>
        <w:top w:val="none" w:sz="0" w:space="0" w:color="auto"/>
        <w:left w:val="none" w:sz="0" w:space="0" w:color="auto"/>
        <w:bottom w:val="none" w:sz="0" w:space="0" w:color="auto"/>
        <w:right w:val="none" w:sz="0" w:space="0" w:color="auto"/>
      </w:divBdr>
    </w:div>
    <w:div w:id="1637681127">
      <w:bodyDiv w:val="1"/>
      <w:marLeft w:val="0"/>
      <w:marRight w:val="0"/>
      <w:marTop w:val="0"/>
      <w:marBottom w:val="0"/>
      <w:divBdr>
        <w:top w:val="none" w:sz="0" w:space="0" w:color="auto"/>
        <w:left w:val="none" w:sz="0" w:space="0" w:color="auto"/>
        <w:bottom w:val="none" w:sz="0" w:space="0" w:color="auto"/>
        <w:right w:val="none" w:sz="0" w:space="0" w:color="auto"/>
      </w:divBdr>
    </w:div>
    <w:div w:id="1671985988">
      <w:bodyDiv w:val="1"/>
      <w:marLeft w:val="0"/>
      <w:marRight w:val="0"/>
      <w:marTop w:val="0"/>
      <w:marBottom w:val="0"/>
      <w:divBdr>
        <w:top w:val="none" w:sz="0" w:space="0" w:color="auto"/>
        <w:left w:val="none" w:sz="0" w:space="0" w:color="auto"/>
        <w:bottom w:val="none" w:sz="0" w:space="0" w:color="auto"/>
        <w:right w:val="none" w:sz="0" w:space="0" w:color="auto"/>
      </w:divBdr>
    </w:div>
    <w:div w:id="1672370159">
      <w:bodyDiv w:val="1"/>
      <w:marLeft w:val="0"/>
      <w:marRight w:val="0"/>
      <w:marTop w:val="0"/>
      <w:marBottom w:val="0"/>
      <w:divBdr>
        <w:top w:val="none" w:sz="0" w:space="0" w:color="auto"/>
        <w:left w:val="none" w:sz="0" w:space="0" w:color="auto"/>
        <w:bottom w:val="none" w:sz="0" w:space="0" w:color="auto"/>
        <w:right w:val="none" w:sz="0" w:space="0" w:color="auto"/>
      </w:divBdr>
    </w:div>
    <w:div w:id="1690525721">
      <w:bodyDiv w:val="1"/>
      <w:marLeft w:val="0"/>
      <w:marRight w:val="0"/>
      <w:marTop w:val="0"/>
      <w:marBottom w:val="0"/>
      <w:divBdr>
        <w:top w:val="none" w:sz="0" w:space="0" w:color="auto"/>
        <w:left w:val="none" w:sz="0" w:space="0" w:color="auto"/>
        <w:bottom w:val="none" w:sz="0" w:space="0" w:color="auto"/>
        <w:right w:val="none" w:sz="0" w:space="0" w:color="auto"/>
      </w:divBdr>
    </w:div>
    <w:div w:id="1753811699">
      <w:bodyDiv w:val="1"/>
      <w:marLeft w:val="0"/>
      <w:marRight w:val="0"/>
      <w:marTop w:val="0"/>
      <w:marBottom w:val="0"/>
      <w:divBdr>
        <w:top w:val="none" w:sz="0" w:space="0" w:color="auto"/>
        <w:left w:val="none" w:sz="0" w:space="0" w:color="auto"/>
        <w:bottom w:val="none" w:sz="0" w:space="0" w:color="auto"/>
        <w:right w:val="none" w:sz="0" w:space="0" w:color="auto"/>
      </w:divBdr>
    </w:div>
    <w:div w:id="1759786904">
      <w:bodyDiv w:val="1"/>
      <w:marLeft w:val="0"/>
      <w:marRight w:val="0"/>
      <w:marTop w:val="0"/>
      <w:marBottom w:val="0"/>
      <w:divBdr>
        <w:top w:val="none" w:sz="0" w:space="0" w:color="auto"/>
        <w:left w:val="none" w:sz="0" w:space="0" w:color="auto"/>
        <w:bottom w:val="none" w:sz="0" w:space="0" w:color="auto"/>
        <w:right w:val="none" w:sz="0" w:space="0" w:color="auto"/>
      </w:divBdr>
    </w:div>
    <w:div w:id="1807812752">
      <w:bodyDiv w:val="1"/>
      <w:marLeft w:val="0"/>
      <w:marRight w:val="0"/>
      <w:marTop w:val="0"/>
      <w:marBottom w:val="0"/>
      <w:divBdr>
        <w:top w:val="none" w:sz="0" w:space="0" w:color="auto"/>
        <w:left w:val="none" w:sz="0" w:space="0" w:color="auto"/>
        <w:bottom w:val="none" w:sz="0" w:space="0" w:color="auto"/>
        <w:right w:val="none" w:sz="0" w:space="0" w:color="auto"/>
      </w:divBdr>
    </w:div>
    <w:div w:id="1878548118">
      <w:bodyDiv w:val="1"/>
      <w:marLeft w:val="0"/>
      <w:marRight w:val="0"/>
      <w:marTop w:val="0"/>
      <w:marBottom w:val="0"/>
      <w:divBdr>
        <w:top w:val="none" w:sz="0" w:space="0" w:color="auto"/>
        <w:left w:val="none" w:sz="0" w:space="0" w:color="auto"/>
        <w:bottom w:val="none" w:sz="0" w:space="0" w:color="auto"/>
        <w:right w:val="none" w:sz="0" w:space="0" w:color="auto"/>
      </w:divBdr>
    </w:div>
    <w:div w:id="1898466931">
      <w:bodyDiv w:val="1"/>
      <w:marLeft w:val="0"/>
      <w:marRight w:val="0"/>
      <w:marTop w:val="0"/>
      <w:marBottom w:val="0"/>
      <w:divBdr>
        <w:top w:val="none" w:sz="0" w:space="0" w:color="auto"/>
        <w:left w:val="none" w:sz="0" w:space="0" w:color="auto"/>
        <w:bottom w:val="none" w:sz="0" w:space="0" w:color="auto"/>
        <w:right w:val="none" w:sz="0" w:space="0" w:color="auto"/>
      </w:divBdr>
    </w:div>
    <w:div w:id="1914775187">
      <w:bodyDiv w:val="1"/>
      <w:marLeft w:val="0"/>
      <w:marRight w:val="0"/>
      <w:marTop w:val="0"/>
      <w:marBottom w:val="0"/>
      <w:divBdr>
        <w:top w:val="none" w:sz="0" w:space="0" w:color="auto"/>
        <w:left w:val="none" w:sz="0" w:space="0" w:color="auto"/>
        <w:bottom w:val="none" w:sz="0" w:space="0" w:color="auto"/>
        <w:right w:val="none" w:sz="0" w:space="0" w:color="auto"/>
      </w:divBdr>
    </w:div>
    <w:div w:id="1923026432">
      <w:bodyDiv w:val="1"/>
      <w:marLeft w:val="0"/>
      <w:marRight w:val="0"/>
      <w:marTop w:val="0"/>
      <w:marBottom w:val="0"/>
      <w:divBdr>
        <w:top w:val="none" w:sz="0" w:space="0" w:color="auto"/>
        <w:left w:val="none" w:sz="0" w:space="0" w:color="auto"/>
        <w:bottom w:val="none" w:sz="0" w:space="0" w:color="auto"/>
        <w:right w:val="none" w:sz="0" w:space="0" w:color="auto"/>
      </w:divBdr>
    </w:div>
    <w:div w:id="1935242829">
      <w:bodyDiv w:val="1"/>
      <w:marLeft w:val="0"/>
      <w:marRight w:val="0"/>
      <w:marTop w:val="0"/>
      <w:marBottom w:val="0"/>
      <w:divBdr>
        <w:top w:val="none" w:sz="0" w:space="0" w:color="auto"/>
        <w:left w:val="none" w:sz="0" w:space="0" w:color="auto"/>
        <w:bottom w:val="none" w:sz="0" w:space="0" w:color="auto"/>
        <w:right w:val="none" w:sz="0" w:space="0" w:color="auto"/>
      </w:divBdr>
    </w:div>
    <w:div w:id="1939412516">
      <w:bodyDiv w:val="1"/>
      <w:marLeft w:val="0"/>
      <w:marRight w:val="0"/>
      <w:marTop w:val="0"/>
      <w:marBottom w:val="0"/>
      <w:divBdr>
        <w:top w:val="none" w:sz="0" w:space="0" w:color="auto"/>
        <w:left w:val="none" w:sz="0" w:space="0" w:color="auto"/>
        <w:bottom w:val="none" w:sz="0" w:space="0" w:color="auto"/>
        <w:right w:val="none" w:sz="0" w:space="0" w:color="auto"/>
      </w:divBdr>
    </w:div>
    <w:div w:id="1963264158">
      <w:bodyDiv w:val="1"/>
      <w:marLeft w:val="0"/>
      <w:marRight w:val="0"/>
      <w:marTop w:val="0"/>
      <w:marBottom w:val="0"/>
      <w:divBdr>
        <w:top w:val="none" w:sz="0" w:space="0" w:color="auto"/>
        <w:left w:val="none" w:sz="0" w:space="0" w:color="auto"/>
        <w:bottom w:val="none" w:sz="0" w:space="0" w:color="auto"/>
        <w:right w:val="none" w:sz="0" w:space="0" w:color="auto"/>
      </w:divBdr>
    </w:div>
    <w:div w:id="2004048175">
      <w:bodyDiv w:val="1"/>
      <w:marLeft w:val="0"/>
      <w:marRight w:val="0"/>
      <w:marTop w:val="0"/>
      <w:marBottom w:val="0"/>
      <w:divBdr>
        <w:top w:val="none" w:sz="0" w:space="0" w:color="auto"/>
        <w:left w:val="none" w:sz="0" w:space="0" w:color="auto"/>
        <w:bottom w:val="none" w:sz="0" w:space="0" w:color="auto"/>
        <w:right w:val="none" w:sz="0" w:space="0" w:color="auto"/>
      </w:divBdr>
    </w:div>
    <w:div w:id="2012483158">
      <w:bodyDiv w:val="1"/>
      <w:marLeft w:val="0"/>
      <w:marRight w:val="0"/>
      <w:marTop w:val="0"/>
      <w:marBottom w:val="0"/>
      <w:divBdr>
        <w:top w:val="none" w:sz="0" w:space="0" w:color="auto"/>
        <w:left w:val="none" w:sz="0" w:space="0" w:color="auto"/>
        <w:bottom w:val="none" w:sz="0" w:space="0" w:color="auto"/>
        <w:right w:val="none" w:sz="0" w:space="0" w:color="auto"/>
      </w:divBdr>
    </w:div>
    <w:div w:id="2047365585">
      <w:bodyDiv w:val="1"/>
      <w:marLeft w:val="0"/>
      <w:marRight w:val="0"/>
      <w:marTop w:val="0"/>
      <w:marBottom w:val="0"/>
      <w:divBdr>
        <w:top w:val="none" w:sz="0" w:space="0" w:color="auto"/>
        <w:left w:val="none" w:sz="0" w:space="0" w:color="auto"/>
        <w:bottom w:val="none" w:sz="0" w:space="0" w:color="auto"/>
        <w:right w:val="none" w:sz="0" w:space="0" w:color="auto"/>
      </w:divBdr>
    </w:div>
    <w:div w:id="2058045397">
      <w:bodyDiv w:val="1"/>
      <w:marLeft w:val="0"/>
      <w:marRight w:val="0"/>
      <w:marTop w:val="0"/>
      <w:marBottom w:val="0"/>
      <w:divBdr>
        <w:top w:val="none" w:sz="0" w:space="0" w:color="auto"/>
        <w:left w:val="none" w:sz="0" w:space="0" w:color="auto"/>
        <w:bottom w:val="none" w:sz="0" w:space="0" w:color="auto"/>
        <w:right w:val="none" w:sz="0" w:space="0" w:color="auto"/>
      </w:divBdr>
    </w:div>
    <w:div w:id="2103528888">
      <w:bodyDiv w:val="1"/>
      <w:marLeft w:val="0"/>
      <w:marRight w:val="0"/>
      <w:marTop w:val="0"/>
      <w:marBottom w:val="0"/>
      <w:divBdr>
        <w:top w:val="none" w:sz="0" w:space="0" w:color="auto"/>
        <w:left w:val="none" w:sz="0" w:space="0" w:color="auto"/>
        <w:bottom w:val="none" w:sz="0" w:space="0" w:color="auto"/>
        <w:right w:val="none" w:sz="0" w:space="0" w:color="auto"/>
      </w:divBdr>
    </w:div>
    <w:div w:id="2106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3AF94179AF3D489CC20F3E940C7831" ma:contentTypeVersion="12" ma:contentTypeDescription="Create a new document." ma:contentTypeScope="" ma:versionID="08412049f68ad8ba0c5bbcc11778e6d0">
  <xsd:schema xmlns:xsd="http://www.w3.org/2001/XMLSchema" xmlns:xs="http://www.w3.org/2001/XMLSchema" xmlns:p="http://schemas.microsoft.com/office/2006/metadata/properties" xmlns:ns2="dd5fe42f-c2be-4b11-aad3-db229d841b05" xmlns:ns3="720dade3-6830-4b82-ab74-75de63ebd4e7" targetNamespace="http://schemas.microsoft.com/office/2006/metadata/properties" ma:root="true" ma:fieldsID="58c32ead869888b35596d51e0bbc6051" ns2:_="" ns3:_="">
    <xsd:import namespace="dd5fe42f-c2be-4b11-aad3-db229d841b05"/>
    <xsd:import namespace="720dade3-6830-4b82-ab74-75de63ebd4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fe42f-c2be-4b11-aad3-db229d841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dade3-6830-4b82-ab74-75de63ebd4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CE076D3-4900-4E4F-89BB-06191C3852FA}">
  <ds:schemaRefs>
    <ds:schemaRef ds:uri="http://schemas.microsoft.com/sharepoint/v3/contenttype/forms"/>
  </ds:schemaRefs>
</ds:datastoreItem>
</file>

<file path=customXml/itemProps2.xml><?xml version="1.0" encoding="utf-8"?>
<ds:datastoreItem xmlns:ds="http://schemas.openxmlformats.org/officeDocument/2006/customXml" ds:itemID="{C2619346-9AE5-49FC-9DCF-2DCFAB913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B7807-7410-452C-BA96-EEC881A06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fe42f-c2be-4b11-aad3-db229d841b05"/>
    <ds:schemaRef ds:uri="720dade3-6830-4b82-ab74-75de63eb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A8515-B33F-43F2-8C68-B1E807AE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Jazzyshash</dc:creator>
  <cp:keywords/>
  <dc:description/>
  <cp:lastModifiedBy>MANNING, (HR) THOMAS</cp:lastModifiedBy>
  <cp:revision>3</cp:revision>
  <cp:lastPrinted>2018-07-31T15:40:00Z</cp:lastPrinted>
  <dcterms:created xsi:type="dcterms:W3CDTF">2023-01-03T21:57:00Z</dcterms:created>
  <dcterms:modified xsi:type="dcterms:W3CDTF">2023-02-03T23:35:00Z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0x0101009D3AF94179AF3D489CC20F3E940C7831</vt:lpwstr>
  </property>
</Properties>
</file>